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477C5EB8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04620D">
        <w:rPr>
          <w:rFonts w:ascii="Times New Roman" w:hAnsi="Times New Roman" w:cs="Times New Roman"/>
          <w:sz w:val="20"/>
          <w:szCs w:val="20"/>
        </w:rPr>
        <w:t xml:space="preserve">ГОСТ </w:t>
      </w:r>
      <w:r w:rsidR="0004620D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04620D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7379AC30" w:rsidR="00436A0C" w:rsidRPr="00A92CAB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063D3E">
        <w:rPr>
          <w:rFonts w:ascii="Times New Roman" w:hAnsi="Times New Roman" w:cs="Times New Roman"/>
          <w:b/>
          <w:bCs/>
          <w:color w:val="0070C0"/>
        </w:rPr>
        <w:t>Грунты</w:t>
      </w:r>
      <w:r>
        <w:rPr>
          <w:rFonts w:ascii="Times New Roman" w:hAnsi="Times New Roman" w:cs="Times New Roman"/>
          <w:b/>
          <w:bCs/>
          <w:color w:val="0070C0"/>
        </w:rPr>
        <w:t>-2026</w:t>
      </w:r>
    </w:p>
    <w:tbl>
      <w:tblPr>
        <w:tblW w:w="113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3"/>
        <w:gridCol w:w="996"/>
        <w:gridCol w:w="1417"/>
        <w:gridCol w:w="2126"/>
        <w:gridCol w:w="1134"/>
        <w:gridCol w:w="1280"/>
        <w:gridCol w:w="1414"/>
        <w:gridCol w:w="1258"/>
      </w:tblGrid>
      <w:tr w:rsidR="00016564" w:rsidRPr="00AA1D3F" w14:paraId="2B276B0C" w14:textId="77777777" w:rsidTr="00273C8A">
        <w:trPr>
          <w:trHeight w:val="724"/>
          <w:jc w:val="center"/>
        </w:trPr>
        <w:tc>
          <w:tcPr>
            <w:tcW w:w="16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232CA0" w14:textId="77777777" w:rsidR="00016564" w:rsidRPr="00AA1D3F" w:rsidRDefault="00016564" w:rsidP="00D5650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Объект ППК*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73E146" w14:textId="77777777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960A88" w14:textId="000EDF41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Нормативный документ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EBD8D" w14:textId="77777777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показатель, ед. изм.</w:t>
            </w:r>
          </w:p>
        </w:tc>
        <w:tc>
          <w:tcPr>
            <w:tcW w:w="241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D731FC" w14:textId="7CA3D780" w:rsidR="00016564" w:rsidRPr="00AA1D3F" w:rsidRDefault="00DC7B6A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B6A">
              <w:rPr>
                <w:rFonts w:ascii="Times New Roman" w:hAnsi="Times New Roman" w:cs="Times New Roman"/>
                <w:sz w:val="20"/>
                <w:szCs w:val="20"/>
              </w:rPr>
              <w:t>Диапазон измерения</w:t>
            </w:r>
          </w:p>
        </w:tc>
        <w:tc>
          <w:tcPr>
            <w:tcW w:w="14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0FCE97" w14:textId="44A039D3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754010" w14:textId="77777777" w:rsidR="00016564" w:rsidRPr="00AA1D3F" w:rsidRDefault="00016564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11605E" w:rsidRPr="00AA1D3F" w14:paraId="5FE96D63" w14:textId="77777777" w:rsidTr="00273C8A">
        <w:trPr>
          <w:trHeight w:val="76"/>
          <w:jc w:val="center"/>
        </w:trPr>
        <w:tc>
          <w:tcPr>
            <w:tcW w:w="1683" w:type="dxa"/>
            <w:vMerge w:val="restart"/>
            <w:tcBorders>
              <w:top w:val="single" w:sz="12" w:space="0" w:color="auto"/>
            </w:tcBorders>
            <w:vAlign w:val="center"/>
          </w:tcPr>
          <w:p w14:paraId="22427EE8" w14:textId="7FE3FCD1" w:rsidR="0011605E" w:rsidRPr="00AA1D3F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4D03">
              <w:rPr>
                <w:rFonts w:ascii="Times New Roman" w:hAnsi="Times New Roman" w:cs="Times New Roman"/>
                <w:b/>
                <w:sz w:val="18"/>
                <w:szCs w:val="18"/>
              </w:rPr>
              <w:t>Грунты (нарушенного сложения)</w:t>
            </w:r>
          </w:p>
        </w:tc>
        <w:tc>
          <w:tcPr>
            <w:tcW w:w="996" w:type="dxa"/>
            <w:vMerge w:val="restart"/>
            <w:tcBorders>
              <w:top w:val="single" w:sz="12" w:space="0" w:color="auto"/>
            </w:tcBorders>
            <w:vAlign w:val="center"/>
          </w:tcPr>
          <w:p w14:paraId="6C0B520F" w14:textId="354010A2" w:rsidR="0011605E" w:rsidRPr="00063D3E" w:rsidRDefault="0011605E" w:rsidP="0011605E">
            <w:pPr>
              <w:pStyle w:val="3"/>
              <w:jc w:val="center"/>
              <w:rPr>
                <w:i w:val="0"/>
                <w:sz w:val="20"/>
                <w:szCs w:val="20"/>
              </w:rPr>
            </w:pPr>
            <w:r w:rsidRPr="00063D3E">
              <w:rPr>
                <w:i w:val="0"/>
                <w:sz w:val="18"/>
                <w:szCs w:val="18"/>
              </w:rPr>
              <w:t>ГС-26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14:paraId="11885CA4" w14:textId="28376853" w:rsidR="0011605E" w:rsidRPr="003A19EF" w:rsidRDefault="0011605E" w:rsidP="0011605E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ru-RU"/>
              </w:rPr>
            </w:pPr>
            <w:r w:rsidRPr="003A19EF">
              <w:rPr>
                <w:rFonts w:ascii="Times New Roman" w:hAnsi="Times New Roman" w:cs="Times New Roman"/>
                <w:iCs/>
                <w:sz w:val="20"/>
                <w:szCs w:val="20"/>
              </w:rPr>
              <w:t>ГОСТ 12536-2014 п.4.2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756C736" w14:textId="31E4C9B1" w:rsidR="0011605E" w:rsidRPr="003A19EF" w:rsidRDefault="0011605E" w:rsidP="0011605E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  <w:proofErr w:type="spellStart"/>
            <w:r w:rsidRPr="003A19EF">
              <w:rPr>
                <w:b w:val="0"/>
                <w:i w:val="0"/>
                <w:sz w:val="20"/>
                <w:szCs w:val="20"/>
              </w:rPr>
              <w:t>Гранулометрический</w:t>
            </w:r>
            <w:proofErr w:type="spellEnd"/>
            <w:r w:rsidRPr="003A19EF">
              <w:rPr>
                <w:b w:val="0"/>
                <w:i w:val="0"/>
                <w:sz w:val="20"/>
                <w:szCs w:val="20"/>
              </w:rPr>
              <w:t xml:space="preserve"> </w:t>
            </w:r>
            <w:proofErr w:type="spellStart"/>
            <w:r w:rsidRPr="003A19EF">
              <w:rPr>
                <w:b w:val="0"/>
                <w:i w:val="0"/>
                <w:sz w:val="20"/>
                <w:szCs w:val="20"/>
              </w:rPr>
              <w:t>состав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14:paraId="668E1EE1" w14:textId="198DC207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Фракция, мм</w:t>
            </w:r>
          </w:p>
        </w:tc>
        <w:tc>
          <w:tcPr>
            <w:tcW w:w="1280" w:type="dxa"/>
            <w:tcBorders>
              <w:top w:val="single" w:sz="12" w:space="0" w:color="auto"/>
              <w:bottom w:val="single" w:sz="4" w:space="0" w:color="auto"/>
            </w:tcBorders>
          </w:tcPr>
          <w:p w14:paraId="33E01C3F" w14:textId="6E593FB6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Содержание, %</w:t>
            </w:r>
          </w:p>
        </w:tc>
        <w:tc>
          <w:tcPr>
            <w:tcW w:w="1414" w:type="dxa"/>
            <w:vMerge w:val="restart"/>
            <w:tcBorders>
              <w:top w:val="single" w:sz="12" w:space="0" w:color="auto"/>
            </w:tcBorders>
            <w:vAlign w:val="center"/>
          </w:tcPr>
          <w:p w14:paraId="0887BD75" w14:textId="47A584B0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35 000</w:t>
            </w: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58" w:type="dxa"/>
            <w:vMerge w:val="restart"/>
            <w:tcBorders>
              <w:top w:val="single" w:sz="12" w:space="0" w:color="auto"/>
            </w:tcBorders>
            <w:vAlign w:val="center"/>
          </w:tcPr>
          <w:p w14:paraId="5A7BF16B" w14:textId="77777777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05E" w:rsidRPr="00AA1D3F" w14:paraId="4D6133AB" w14:textId="77777777" w:rsidTr="00273C8A">
        <w:trPr>
          <w:trHeight w:val="73"/>
          <w:jc w:val="center"/>
        </w:trPr>
        <w:tc>
          <w:tcPr>
            <w:tcW w:w="1683" w:type="dxa"/>
            <w:vMerge/>
            <w:vAlign w:val="center"/>
          </w:tcPr>
          <w:p w14:paraId="6858B805" w14:textId="77777777" w:rsidR="0011605E" w:rsidRPr="00E04D03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6" w:type="dxa"/>
            <w:vMerge/>
            <w:vAlign w:val="center"/>
          </w:tcPr>
          <w:p w14:paraId="2E989972" w14:textId="77777777" w:rsidR="0011605E" w:rsidRPr="00063D3E" w:rsidRDefault="0011605E" w:rsidP="0011605E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2F436708" w14:textId="77777777" w:rsidR="0011605E" w:rsidRPr="003A19EF" w:rsidRDefault="0011605E" w:rsidP="0011605E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47D475B9" w14:textId="77777777" w:rsidR="0011605E" w:rsidRPr="003A19EF" w:rsidRDefault="0011605E" w:rsidP="0011605E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85B757" w14:textId="70EE19A8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более 10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3CB50F8D" w14:textId="795B3BA3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до 1</w:t>
            </w:r>
          </w:p>
        </w:tc>
        <w:tc>
          <w:tcPr>
            <w:tcW w:w="1414" w:type="dxa"/>
            <w:vMerge/>
            <w:vAlign w:val="center"/>
          </w:tcPr>
          <w:p w14:paraId="092269CB" w14:textId="77777777" w:rsid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084154DC" w14:textId="77777777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05E" w:rsidRPr="00AA1D3F" w14:paraId="594CCE0D" w14:textId="77777777" w:rsidTr="00273C8A">
        <w:trPr>
          <w:trHeight w:val="73"/>
          <w:jc w:val="center"/>
        </w:trPr>
        <w:tc>
          <w:tcPr>
            <w:tcW w:w="1683" w:type="dxa"/>
            <w:vMerge/>
            <w:vAlign w:val="center"/>
          </w:tcPr>
          <w:p w14:paraId="2508065B" w14:textId="77777777" w:rsidR="0011605E" w:rsidRPr="00E04D03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6" w:type="dxa"/>
            <w:vMerge/>
            <w:vAlign w:val="center"/>
          </w:tcPr>
          <w:p w14:paraId="3FE8A5BA" w14:textId="77777777" w:rsidR="0011605E" w:rsidRPr="00063D3E" w:rsidRDefault="0011605E" w:rsidP="0011605E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5B2AB426" w14:textId="77777777" w:rsidR="0011605E" w:rsidRPr="003A19EF" w:rsidRDefault="0011605E" w:rsidP="0011605E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104DFF02" w14:textId="77777777" w:rsidR="0011605E" w:rsidRPr="003A19EF" w:rsidRDefault="0011605E" w:rsidP="0011605E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3FD22A" w14:textId="3C0BD4ED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10-5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1B3CA41B" w14:textId="2CF4538D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5-10</w:t>
            </w:r>
          </w:p>
        </w:tc>
        <w:tc>
          <w:tcPr>
            <w:tcW w:w="1414" w:type="dxa"/>
            <w:vMerge/>
            <w:vAlign w:val="center"/>
          </w:tcPr>
          <w:p w14:paraId="00705204" w14:textId="77777777" w:rsid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70070B63" w14:textId="77777777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05E" w:rsidRPr="00AA1D3F" w14:paraId="5FB97C3C" w14:textId="77777777" w:rsidTr="00273C8A">
        <w:trPr>
          <w:trHeight w:val="73"/>
          <w:jc w:val="center"/>
        </w:trPr>
        <w:tc>
          <w:tcPr>
            <w:tcW w:w="1683" w:type="dxa"/>
            <w:vMerge/>
            <w:vAlign w:val="center"/>
          </w:tcPr>
          <w:p w14:paraId="72899C1D" w14:textId="77777777" w:rsidR="0011605E" w:rsidRPr="00E04D03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6" w:type="dxa"/>
            <w:vMerge/>
            <w:vAlign w:val="center"/>
          </w:tcPr>
          <w:p w14:paraId="24370B1C" w14:textId="77777777" w:rsidR="0011605E" w:rsidRPr="00063D3E" w:rsidRDefault="0011605E" w:rsidP="0011605E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6EB1ED56" w14:textId="77777777" w:rsidR="0011605E" w:rsidRPr="003A19EF" w:rsidRDefault="0011605E" w:rsidP="0011605E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3AEAF6FA" w14:textId="77777777" w:rsidR="0011605E" w:rsidRPr="003A19EF" w:rsidRDefault="0011605E" w:rsidP="0011605E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024B572" w14:textId="34361EB1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5-2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63119CAD" w14:textId="1B44374E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15-25</w:t>
            </w:r>
          </w:p>
        </w:tc>
        <w:tc>
          <w:tcPr>
            <w:tcW w:w="1414" w:type="dxa"/>
            <w:vMerge/>
            <w:vAlign w:val="center"/>
          </w:tcPr>
          <w:p w14:paraId="35B47A1B" w14:textId="77777777" w:rsid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67BD2ECE" w14:textId="77777777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05E" w:rsidRPr="00AA1D3F" w14:paraId="2C2548E4" w14:textId="77777777" w:rsidTr="00273C8A">
        <w:trPr>
          <w:trHeight w:val="73"/>
          <w:jc w:val="center"/>
        </w:trPr>
        <w:tc>
          <w:tcPr>
            <w:tcW w:w="1683" w:type="dxa"/>
            <w:vMerge/>
            <w:vAlign w:val="center"/>
          </w:tcPr>
          <w:p w14:paraId="69DFFD1C" w14:textId="77777777" w:rsidR="0011605E" w:rsidRPr="00E04D03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6" w:type="dxa"/>
            <w:vMerge/>
            <w:vAlign w:val="center"/>
          </w:tcPr>
          <w:p w14:paraId="50FE09EA" w14:textId="77777777" w:rsidR="0011605E" w:rsidRPr="00063D3E" w:rsidRDefault="0011605E" w:rsidP="0011605E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3CCF41AE" w14:textId="77777777" w:rsidR="0011605E" w:rsidRPr="003A19EF" w:rsidRDefault="0011605E" w:rsidP="0011605E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76178AB9" w14:textId="77777777" w:rsidR="0011605E" w:rsidRPr="003A19EF" w:rsidRDefault="0011605E" w:rsidP="0011605E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9DBE2A" w14:textId="230A7E5C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2-1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0031C53C" w14:textId="649E4CC9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15-25</w:t>
            </w:r>
          </w:p>
        </w:tc>
        <w:tc>
          <w:tcPr>
            <w:tcW w:w="1414" w:type="dxa"/>
            <w:vMerge/>
            <w:vAlign w:val="center"/>
          </w:tcPr>
          <w:p w14:paraId="1068432D" w14:textId="77777777" w:rsid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0AE5C78E" w14:textId="77777777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05E" w:rsidRPr="00AA1D3F" w14:paraId="66A16764" w14:textId="77777777" w:rsidTr="00273C8A">
        <w:trPr>
          <w:trHeight w:val="73"/>
          <w:jc w:val="center"/>
        </w:trPr>
        <w:tc>
          <w:tcPr>
            <w:tcW w:w="1683" w:type="dxa"/>
            <w:vMerge/>
            <w:vAlign w:val="center"/>
          </w:tcPr>
          <w:p w14:paraId="2D6A289B" w14:textId="77777777" w:rsidR="0011605E" w:rsidRPr="00E04D03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6" w:type="dxa"/>
            <w:vMerge/>
            <w:vAlign w:val="center"/>
          </w:tcPr>
          <w:p w14:paraId="5CA47CD3" w14:textId="77777777" w:rsidR="0011605E" w:rsidRPr="00063D3E" w:rsidRDefault="0011605E" w:rsidP="0011605E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2D55A589" w14:textId="77777777" w:rsidR="0011605E" w:rsidRPr="003A19EF" w:rsidRDefault="0011605E" w:rsidP="0011605E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49BC4E6A" w14:textId="77777777" w:rsidR="0011605E" w:rsidRPr="003A19EF" w:rsidRDefault="0011605E" w:rsidP="0011605E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36DA3F" w14:textId="27F4B228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1-0,5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58190396" w14:textId="71637B06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5-20</w:t>
            </w:r>
          </w:p>
        </w:tc>
        <w:tc>
          <w:tcPr>
            <w:tcW w:w="1414" w:type="dxa"/>
            <w:vMerge/>
            <w:vAlign w:val="center"/>
          </w:tcPr>
          <w:p w14:paraId="52AB6B7B" w14:textId="77777777" w:rsid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15472D4C" w14:textId="77777777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05E" w:rsidRPr="00AA1D3F" w14:paraId="243F857F" w14:textId="77777777" w:rsidTr="00273C8A">
        <w:trPr>
          <w:trHeight w:val="73"/>
          <w:jc w:val="center"/>
        </w:trPr>
        <w:tc>
          <w:tcPr>
            <w:tcW w:w="1683" w:type="dxa"/>
            <w:vMerge/>
            <w:vAlign w:val="center"/>
          </w:tcPr>
          <w:p w14:paraId="59085CAA" w14:textId="77777777" w:rsidR="0011605E" w:rsidRPr="00E04D03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6" w:type="dxa"/>
            <w:vMerge/>
            <w:vAlign w:val="center"/>
          </w:tcPr>
          <w:p w14:paraId="30D7D0D5" w14:textId="77777777" w:rsidR="0011605E" w:rsidRPr="00063D3E" w:rsidRDefault="0011605E" w:rsidP="0011605E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62734482" w14:textId="77777777" w:rsidR="0011605E" w:rsidRPr="003A19EF" w:rsidRDefault="0011605E" w:rsidP="0011605E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7B1813DA" w14:textId="77777777" w:rsidR="0011605E" w:rsidRPr="003A19EF" w:rsidRDefault="0011605E" w:rsidP="0011605E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7F66A3" w14:textId="107394DC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0,5-0,25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65BE9039" w14:textId="3D22832E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20-35</w:t>
            </w:r>
          </w:p>
        </w:tc>
        <w:tc>
          <w:tcPr>
            <w:tcW w:w="1414" w:type="dxa"/>
            <w:vMerge/>
            <w:vAlign w:val="center"/>
          </w:tcPr>
          <w:p w14:paraId="5AAFC8A0" w14:textId="77777777" w:rsid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24B08DE0" w14:textId="77777777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05E" w:rsidRPr="00AA1D3F" w14:paraId="2A1E513A" w14:textId="77777777" w:rsidTr="00273C8A">
        <w:trPr>
          <w:trHeight w:val="73"/>
          <w:jc w:val="center"/>
        </w:trPr>
        <w:tc>
          <w:tcPr>
            <w:tcW w:w="1683" w:type="dxa"/>
            <w:vMerge/>
            <w:vAlign w:val="center"/>
          </w:tcPr>
          <w:p w14:paraId="33F118AD" w14:textId="77777777" w:rsidR="0011605E" w:rsidRPr="00E04D03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6" w:type="dxa"/>
            <w:vMerge/>
            <w:vAlign w:val="center"/>
          </w:tcPr>
          <w:p w14:paraId="434C7FE3" w14:textId="77777777" w:rsidR="0011605E" w:rsidRPr="00063D3E" w:rsidRDefault="0011605E" w:rsidP="0011605E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68D2F58A" w14:textId="77777777" w:rsidR="0011605E" w:rsidRPr="003A19EF" w:rsidRDefault="0011605E" w:rsidP="0011605E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00229351" w14:textId="77777777" w:rsidR="0011605E" w:rsidRPr="003A19EF" w:rsidRDefault="0011605E" w:rsidP="0011605E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A3E691" w14:textId="700F4B95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0,25-0,1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497A3848" w14:textId="15D38519" w:rsidR="0011605E" w:rsidRP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eastAsia="Calibri" w:hAnsi="Times New Roman" w:cs="Times New Roman"/>
                <w:sz w:val="20"/>
                <w:szCs w:val="20"/>
              </w:rPr>
              <w:t>1-10</w:t>
            </w:r>
          </w:p>
        </w:tc>
        <w:tc>
          <w:tcPr>
            <w:tcW w:w="1414" w:type="dxa"/>
            <w:vMerge/>
            <w:vAlign w:val="center"/>
          </w:tcPr>
          <w:p w14:paraId="70CE024A" w14:textId="77777777" w:rsid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2A3ABAD5" w14:textId="77777777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05E" w:rsidRPr="00AA1D3F" w14:paraId="76AB3D23" w14:textId="77777777" w:rsidTr="00273C8A">
        <w:trPr>
          <w:trHeight w:val="73"/>
          <w:jc w:val="center"/>
        </w:trPr>
        <w:tc>
          <w:tcPr>
            <w:tcW w:w="1683" w:type="dxa"/>
            <w:vMerge/>
            <w:vAlign w:val="center"/>
          </w:tcPr>
          <w:p w14:paraId="681EDB5C" w14:textId="77777777" w:rsidR="0011605E" w:rsidRPr="00E04D03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6" w:type="dxa"/>
            <w:vMerge/>
            <w:vAlign w:val="center"/>
          </w:tcPr>
          <w:p w14:paraId="02D24898" w14:textId="77777777" w:rsidR="0011605E" w:rsidRPr="00063D3E" w:rsidRDefault="0011605E" w:rsidP="0011605E">
            <w:pPr>
              <w:pStyle w:val="3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58379F79" w14:textId="77777777" w:rsidR="0011605E" w:rsidRPr="003A19EF" w:rsidRDefault="0011605E" w:rsidP="0011605E">
            <w:pPr>
              <w:spacing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68EDBDE6" w14:textId="77777777" w:rsidR="0011605E" w:rsidRPr="003A19EF" w:rsidRDefault="0011605E" w:rsidP="0011605E">
            <w:pPr>
              <w:pStyle w:val="3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C6FC5A" w14:textId="5E9680D0" w:rsidR="0011605E" w:rsidRPr="0011605E" w:rsidRDefault="00EC0A5F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менее 0,1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039B0257" w14:textId="02C78F8A" w:rsidR="0011605E" w:rsidRPr="0011605E" w:rsidRDefault="00EC0A5F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0-0,20</w:t>
            </w:r>
            <w:bookmarkStart w:id="0" w:name="_GoBack"/>
            <w:bookmarkEnd w:id="0"/>
          </w:p>
        </w:tc>
        <w:tc>
          <w:tcPr>
            <w:tcW w:w="1414" w:type="dxa"/>
            <w:vMerge/>
            <w:vAlign w:val="center"/>
          </w:tcPr>
          <w:p w14:paraId="6CB578A7" w14:textId="77777777" w:rsidR="0011605E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vMerge/>
            <w:vAlign w:val="center"/>
          </w:tcPr>
          <w:p w14:paraId="08E28F97" w14:textId="77777777" w:rsidR="0011605E" w:rsidRPr="000E1314" w:rsidRDefault="0011605E" w:rsidP="00116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605E" w:rsidRPr="00AA1D3F" w14:paraId="786FEBB3" w14:textId="77777777" w:rsidTr="00273C8A">
        <w:trPr>
          <w:trHeight w:val="120"/>
          <w:jc w:val="center"/>
        </w:trPr>
        <w:tc>
          <w:tcPr>
            <w:tcW w:w="1683" w:type="dxa"/>
            <w:vMerge/>
            <w:vAlign w:val="center"/>
          </w:tcPr>
          <w:p w14:paraId="286BE943" w14:textId="6917F7C8" w:rsidR="0011605E" w:rsidRPr="00AA1D3F" w:rsidRDefault="0011605E" w:rsidP="003A1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14:paraId="4EE07A58" w14:textId="039ABDD5" w:rsidR="0011605E" w:rsidRPr="00063D3E" w:rsidRDefault="0011605E" w:rsidP="003A1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63D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КФ-П-26</w:t>
            </w:r>
          </w:p>
        </w:tc>
        <w:tc>
          <w:tcPr>
            <w:tcW w:w="1417" w:type="dxa"/>
            <w:vAlign w:val="center"/>
          </w:tcPr>
          <w:p w14:paraId="7E4351A3" w14:textId="420EEDAB" w:rsidR="0011605E" w:rsidRPr="003A19EF" w:rsidRDefault="0011605E" w:rsidP="003A1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A19EF">
              <w:rPr>
                <w:rFonts w:ascii="Times New Roman" w:hAnsi="Times New Roman" w:cs="Times New Roman"/>
                <w:sz w:val="20"/>
                <w:szCs w:val="20"/>
              </w:rPr>
              <w:t>ГОСТ 25584-2016</w:t>
            </w:r>
          </w:p>
        </w:tc>
        <w:tc>
          <w:tcPr>
            <w:tcW w:w="2126" w:type="dxa"/>
            <w:vAlign w:val="center"/>
          </w:tcPr>
          <w:p w14:paraId="779FD159" w14:textId="3382EA01" w:rsidR="0011605E" w:rsidRPr="003A19EF" w:rsidRDefault="0011605E" w:rsidP="003A19EF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A19EF">
              <w:rPr>
                <w:rFonts w:ascii="Times New Roman" w:hAnsi="Times New Roman" w:cs="Times New Roman"/>
                <w:sz w:val="20"/>
                <w:szCs w:val="20"/>
              </w:rPr>
              <w:t xml:space="preserve">Коэффициент фильтрации песчаных грунтов 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</w:tcBorders>
            <w:vAlign w:val="center"/>
          </w:tcPr>
          <w:p w14:paraId="50C09EB4" w14:textId="02113FA8" w:rsidR="0011605E" w:rsidRDefault="0011605E" w:rsidP="003A19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05E">
              <w:rPr>
                <w:rFonts w:ascii="Times New Roman" w:hAnsi="Times New Roman" w:cs="Times New Roman"/>
                <w:sz w:val="20"/>
                <w:szCs w:val="20"/>
              </w:rPr>
              <w:t>0,1-60, м/</w:t>
            </w:r>
            <w:proofErr w:type="spellStart"/>
            <w:r w:rsidRPr="0011605E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414" w:type="dxa"/>
            <w:vAlign w:val="center"/>
          </w:tcPr>
          <w:p w14:paraId="342ABCEF" w14:textId="37A85B3A" w:rsidR="0011605E" w:rsidRPr="000E1314" w:rsidRDefault="0011605E" w:rsidP="003A19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35 000</w:t>
            </w:r>
            <w:r w:rsidRPr="000E131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58" w:type="dxa"/>
            <w:vAlign w:val="center"/>
          </w:tcPr>
          <w:p w14:paraId="669EE2CE" w14:textId="77777777" w:rsidR="0011605E" w:rsidRPr="000E1314" w:rsidRDefault="0011605E" w:rsidP="003A1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6ADF910" w14:textId="320D1C4F" w:rsidR="00063D3E" w:rsidRDefault="00063D3E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C03DA5E" w14:textId="77777777" w:rsidR="00273C8A" w:rsidRDefault="00273C8A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E801511" w14:textId="59F510A4" w:rsidR="00436A0C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52B510E8" w14:textId="0FFB91E9" w:rsidR="00436A0C" w:rsidRDefault="00436A0C" w:rsidP="003A19E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063D3E">
        <w:rPr>
          <w:rFonts w:ascii="Times New Roman" w:hAnsi="Times New Roman" w:cs="Times New Roman"/>
          <w:b/>
          <w:color w:val="0070C0"/>
          <w:sz w:val="26"/>
          <w:szCs w:val="26"/>
        </w:rPr>
        <w:t>Грунты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2026,</w:t>
      </w:r>
    </w:p>
    <w:p w14:paraId="0756650F" w14:textId="298C50C0" w:rsidR="00436A0C" w:rsidRPr="000B4D49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7BAACF51" w14:textId="7E74FA09" w:rsidR="00063D3E" w:rsidRPr="00063D3E" w:rsidRDefault="00063D3E" w:rsidP="003A19EF">
      <w:pPr>
        <w:pStyle w:val="a8"/>
        <w:spacing w:after="0"/>
        <w:ind w:left="0"/>
        <w:jc w:val="center"/>
        <w:rPr>
          <w:rFonts w:ascii="Times New Roman" w:hAnsi="Times New Roman" w:cs="Times New Roman"/>
          <w:color w:val="FF33CC"/>
          <w:u w:val="single"/>
        </w:rPr>
      </w:pPr>
      <w:r w:rsidRPr="00063D3E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063D3E" w:rsidRPr="00202D08" w14:paraId="7976A869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35703BA7" w14:textId="3F6916EC" w:rsidR="00063D3E" w:rsidRDefault="00063D3E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октябрь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57B04A04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68E1ED29" w14:textId="3DA139D8" w:rsidR="00063D3E" w:rsidRPr="00385F6D" w:rsidRDefault="00063D3E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до 04 июля 20</w:t>
            </w:r>
            <w:r w:rsidRPr="00574ABF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574ABF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063D3E" w:rsidRPr="00202D08" w14:paraId="3447E60D" w14:textId="77777777" w:rsidTr="00063D3E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E7DB22C" w14:textId="7B94C9DB" w:rsidR="00063D3E" w:rsidRDefault="006E1DD0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  <w:r w:rsidR="00063D3E">
              <w:rPr>
                <w:rFonts w:ascii="Times New Roman" w:hAnsi="Times New Roman" w:cs="Times New Roman"/>
                <w:color w:val="000000"/>
                <w:lang w:eastAsia="ru-RU"/>
              </w:rPr>
              <w:t>вгуст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- сентябрь</w:t>
            </w:r>
            <w:r w:rsidR="00063D3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063D3E" w:rsidRPr="00202D08" w14:paraId="40825648" w14:textId="77777777" w:rsidTr="00063D3E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DBE8F19" w14:textId="2E87E299" w:rsidR="00063D3E" w:rsidRDefault="006E1DD0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на ОК</w:t>
            </w:r>
          </w:p>
        </w:tc>
      </w:tr>
      <w:tr w:rsidR="00063D3E" w:rsidRPr="00202D08" w14:paraId="0AA81BD8" w14:textId="77777777" w:rsidTr="00063D3E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8426610" w14:textId="0ABAB361" w:rsidR="00063D3E" w:rsidRDefault="006E1DD0" w:rsidP="006E1DD0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октябрь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2026 года</w:t>
            </w:r>
          </w:p>
        </w:tc>
      </w:tr>
      <w:tr w:rsidR="00063D3E" w:rsidRPr="00202D08" w14:paraId="670D677A" w14:textId="77777777" w:rsidTr="00063D3E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063D3E" w:rsidRPr="00385F6D" w:rsidRDefault="00063D3E" w:rsidP="00063D3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48CE32A6" w14:textId="01978985" w:rsidR="00063D3E" w:rsidRDefault="006E1DD0" w:rsidP="00063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о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>ктябрь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- ноябрь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063D3E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="00063D3E"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Pr="005520C9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5520C9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5520C9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</w:p>
    <w:p w14:paraId="0E51B559" w14:textId="77777777" w:rsidR="00436A0C" w:rsidRPr="005520C9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5520C9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5520C9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5520C9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5520C9">
        <w:rPr>
          <w:rFonts w:ascii="Times New Roman" w:hAnsi="Times New Roman" w:cs="Times New Roman"/>
        </w:rPr>
        <w:t>- из офиса ООО «ЦМКТ «КОМПЕТЕНТНОСТЬ» - бесплатно;</w:t>
      </w:r>
    </w:p>
    <w:p w14:paraId="6E65C5DC" w14:textId="4B386DFF" w:rsidR="00436A0C" w:rsidRPr="005520C9" w:rsidRDefault="003A19EF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5520C9">
        <w:rPr>
          <w:rFonts w:ascii="Times New Roman" w:hAnsi="Times New Roman" w:cs="Times New Roman"/>
          <w:color w:val="000000"/>
        </w:rPr>
        <w:t>- доставка образцов курьерской службой до лаборатории рассматривается индивидуально</w:t>
      </w:r>
      <w:r w:rsidR="00436A0C" w:rsidRPr="005520C9">
        <w:rPr>
          <w:rFonts w:ascii="Times New Roman" w:hAnsi="Times New Roman" w:cs="Times New Roman"/>
        </w:rPr>
        <w:t>.</w:t>
      </w:r>
    </w:p>
    <w:p w14:paraId="21D47495" w14:textId="77777777" w:rsidR="00A82464" w:rsidRPr="005520C9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E892CF3" w14:textId="62BD89A5" w:rsidR="00A82464" w:rsidRPr="005520C9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5520C9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 w:rsidRPr="005520C9">
        <w:rPr>
          <w:rFonts w:ascii="Times New Roman" w:hAnsi="Times New Roman" w:cs="Times New Roman"/>
        </w:rPr>
        <w:t>величить стоимость договора на 8</w:t>
      </w:r>
      <w:r w:rsidRPr="005520C9">
        <w:rPr>
          <w:rFonts w:ascii="Times New Roman" w:hAnsi="Times New Roman" w:cs="Times New Roman"/>
        </w:rPr>
        <w:t> 000,00 руб., в связи с возникновением дополнительных затрат.</w:t>
      </w:r>
    </w:p>
    <w:p w14:paraId="1F8E68A8" w14:textId="77777777" w:rsidR="00A82464" w:rsidRPr="005520C9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5520C9">
        <w:rPr>
          <w:rFonts w:ascii="Times New Roman" w:hAnsi="Times New Roman" w:cs="Times New Roman"/>
          <w:u w:val="single"/>
        </w:rPr>
        <w:t>Скидки:</w:t>
      </w:r>
      <w:r w:rsidRPr="005520C9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индивидуально.</w:t>
      </w:r>
    </w:p>
    <w:p w14:paraId="3551AA9B" w14:textId="77777777" w:rsidR="00A82464" w:rsidRPr="005520C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77777777" w:rsidR="00A82464" w:rsidRPr="005520C9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5520C9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0B5FD649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B5597E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EAE5090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F0F74D7" w14:textId="7021575C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01316A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130E0CA0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F2BD93F" w14:textId="5FDDC938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11E56019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588FA703" w14:textId="254A7F0A" w:rsidR="00273C8A" w:rsidRDefault="00273C8A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2655B3AA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В программе принимают участие лаборатории, выполняющие исследования объектов/показателей</w:t>
      </w:r>
      <w:r w:rsidR="0001316A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01316A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01316A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782F34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F0CE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419D39BD" w14:textId="77777777" w:rsidR="007A76B2" w:rsidRPr="007A76B2" w:rsidRDefault="007A76B2" w:rsidP="007A7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A76B2">
        <w:rPr>
          <w:rFonts w:ascii="Times New Roman" w:hAnsi="Times New Roman" w:cs="Times New Roman"/>
          <w:sz w:val="24"/>
          <w:szCs w:val="24"/>
          <w:lang w:eastAsia="ru-RU"/>
        </w:rPr>
        <w:t xml:space="preserve">Для количественного типа ожидаемых результатов: приписанное значение устанавливается на основе согласованного значения по результатам участников (п. 7.7. ГОСТ </w:t>
      </w:r>
      <w:r w:rsidRPr="007A76B2">
        <w:rPr>
          <w:rFonts w:ascii="Times New Roman" w:hAnsi="Times New Roman" w:cs="Times New Roman"/>
          <w:sz w:val="24"/>
          <w:szCs w:val="24"/>
          <w:lang w:val="en-US" w:eastAsia="ru-RU"/>
        </w:rPr>
        <w:t>ISO</w:t>
      </w:r>
      <w:r w:rsidRPr="007A76B2">
        <w:rPr>
          <w:rFonts w:ascii="Times New Roman" w:hAnsi="Times New Roman" w:cs="Times New Roman"/>
          <w:sz w:val="24"/>
          <w:szCs w:val="24"/>
          <w:lang w:eastAsia="ru-RU"/>
        </w:rPr>
        <w:t xml:space="preserve"> 13528-2024); характеристики функционирования определяются по показателю </w:t>
      </w:r>
      <w:r w:rsidRPr="007A76B2">
        <w:rPr>
          <w:rFonts w:ascii="Times New Roman" w:hAnsi="Times New Roman" w:cs="Times New Roman"/>
          <w:sz w:val="24"/>
          <w:szCs w:val="24"/>
          <w:lang w:val="en-US" w:eastAsia="ru-RU"/>
        </w:rPr>
        <w:t>z</w:t>
      </w:r>
      <w:r w:rsidRPr="007A76B2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7A76B2">
        <w:rPr>
          <w:rFonts w:ascii="Times New Roman" w:hAnsi="Times New Roman" w:cs="Times New Roman"/>
          <w:sz w:val="24"/>
          <w:szCs w:val="24"/>
          <w:lang w:val="en-US" w:eastAsia="ru-RU"/>
        </w:rPr>
        <w:t>z</w:t>
      </w:r>
      <w:r w:rsidRPr="007A76B2">
        <w:rPr>
          <w:rFonts w:ascii="Times New Roman" w:hAnsi="Times New Roman" w:cs="Times New Roman"/>
          <w:sz w:val="24"/>
          <w:szCs w:val="24"/>
          <w:lang w:eastAsia="ru-RU"/>
        </w:rPr>
        <w:t xml:space="preserve">') (п. 9.4., 9.5 ГОСТ </w:t>
      </w:r>
      <w:r w:rsidRPr="007A76B2">
        <w:rPr>
          <w:rFonts w:ascii="Times New Roman" w:hAnsi="Times New Roman" w:cs="Times New Roman"/>
          <w:sz w:val="24"/>
          <w:szCs w:val="24"/>
          <w:lang w:val="en-US" w:eastAsia="ru-RU"/>
        </w:rPr>
        <w:t>ISO</w:t>
      </w:r>
      <w:r w:rsidRPr="007A76B2">
        <w:rPr>
          <w:rFonts w:ascii="Times New Roman" w:hAnsi="Times New Roman" w:cs="Times New Roman"/>
          <w:sz w:val="24"/>
          <w:szCs w:val="24"/>
          <w:lang w:eastAsia="ru-RU"/>
        </w:rPr>
        <w:t xml:space="preserve"> 13528-2024).</w:t>
      </w:r>
    </w:p>
    <w:p w14:paraId="0E1A3B1D" w14:textId="12B89B13" w:rsidR="00273C8A" w:rsidRPr="000434A8" w:rsidRDefault="00273C8A" w:rsidP="00273C8A">
      <w:pPr>
        <w:spacing w:after="0"/>
        <w:jc w:val="both"/>
        <w:rPr>
          <w:rFonts w:ascii="Times New Roman" w:hAnsi="Times New Roman" w:cs="Times New Roman"/>
        </w:rPr>
      </w:pPr>
      <w:r w:rsidRPr="00273C8A">
        <w:rPr>
          <w:rFonts w:ascii="Times New Roman" w:hAnsi="Times New Roman" w:cs="Times New Roman"/>
        </w:rPr>
        <w:t xml:space="preserve">Для качественного типа ожидаемых результатов: на основе моды (наиболее распространённого наблюдения) (п. 11.3.5 </w:t>
      </w:r>
      <w:r w:rsidR="00C76877" w:rsidRPr="00BE269E">
        <w:rPr>
          <w:rFonts w:ascii="Times New Roman" w:hAnsi="Times New Roman" w:cs="Times New Roman"/>
          <w:shd w:val="clear" w:color="auto" w:fill="FFFFFF"/>
        </w:rPr>
        <w:t xml:space="preserve">ГОСТ ISO 13528-2024 </w:t>
      </w:r>
      <w:r w:rsidRPr="00273C8A">
        <w:rPr>
          <w:rFonts w:ascii="Times New Roman" w:hAnsi="Times New Roman" w:cs="Times New Roman"/>
        </w:rPr>
        <w:t>и соответствие/несоответствие приписанному значению (</w:t>
      </w:r>
      <w:proofErr w:type="spellStart"/>
      <w:r w:rsidRPr="00273C8A">
        <w:rPr>
          <w:rFonts w:ascii="Times New Roman" w:hAnsi="Times New Roman" w:cs="Times New Roman"/>
        </w:rPr>
        <w:t>пп</w:t>
      </w:r>
      <w:proofErr w:type="spellEnd"/>
      <w:r w:rsidRPr="00273C8A">
        <w:rPr>
          <w:rFonts w:ascii="Times New Roman" w:hAnsi="Times New Roman" w:cs="Times New Roman"/>
        </w:rPr>
        <w:t xml:space="preserve">. а п. 11.4.3 </w:t>
      </w:r>
      <w:r w:rsidR="00C76877" w:rsidRPr="00BE269E">
        <w:rPr>
          <w:rFonts w:ascii="Times New Roman" w:hAnsi="Times New Roman" w:cs="Times New Roman"/>
          <w:shd w:val="clear" w:color="auto" w:fill="FFFFFF"/>
        </w:rPr>
        <w:t>ГОСТ ISO 13528-2024</w:t>
      </w:r>
      <w:r w:rsidRPr="00273C8A">
        <w:rPr>
          <w:rFonts w:ascii="Times New Roman" w:hAnsi="Times New Roman" w:cs="Times New Roman"/>
        </w:rPr>
        <w:t>).</w:t>
      </w:r>
    </w:p>
    <w:p w14:paraId="7A0F3176" w14:textId="77777777" w:rsidR="00E66C95" w:rsidRPr="00135B96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2AAAFA44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2C2FA523" w:rsidR="00135B96" w:rsidRPr="00E66C95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C76514E" w14:textId="3E956506" w:rsidR="00991D0E" w:rsidRPr="00E66C95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59166AFB" w:rsidR="00E66C95" w:rsidRPr="0081790E" w:rsidRDefault="007A76B2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Султанова А.Д</w:t>
      </w:r>
      <w:r w:rsidR="00E66C95" w:rsidRPr="0081790E">
        <w:rPr>
          <w:rFonts w:ascii="Times New Roman" w:hAnsi="Times New Roman" w:cs="Times New Roman"/>
        </w:rPr>
        <w:t xml:space="preserve">., </w:t>
      </w:r>
      <w:r w:rsidR="0081790E"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="0081790E"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5719E9" w:rsidRPr="005719E9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EC0A5F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2AE0B856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0A0C92E9" w14:textId="77777777" w:rsidR="003F0CEB" w:rsidRPr="00C141ED" w:rsidRDefault="003F0CEB" w:rsidP="003F0CEB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0AEB16A3" w14:textId="77777777" w:rsidR="003F0CEB" w:rsidRDefault="003F0CEB" w:rsidP="003F0C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77D020C9" w14:textId="77777777" w:rsidR="003F0CEB" w:rsidRDefault="003F0CEB" w:rsidP="003F0C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686BA5B" w14:textId="77777777" w:rsidR="003F0CEB" w:rsidRDefault="003F0CEB" w:rsidP="003F0C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9A7E7EF" w14:textId="77777777" w:rsidR="003F0CEB" w:rsidRDefault="003F0CEB" w:rsidP="003F0C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3979A27A" w14:textId="77777777" w:rsidR="003F0CEB" w:rsidRDefault="003F0CEB" w:rsidP="003F0C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12DB28AB" w14:textId="77777777" w:rsidR="003F0CEB" w:rsidRDefault="003F0CEB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/>
          <w:bCs/>
          <w:color w:val="0070C0"/>
          <w:sz w:val="22"/>
          <w:szCs w:val="22"/>
        </w:rPr>
      </w:pPr>
    </w:p>
    <w:p w14:paraId="5C4E19D4" w14:textId="3BFA7805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6211C95C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EC0A5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EC0A5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316A"/>
    <w:rsid w:val="00016564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20D"/>
    <w:rsid w:val="00046507"/>
    <w:rsid w:val="00047029"/>
    <w:rsid w:val="000478B9"/>
    <w:rsid w:val="00054517"/>
    <w:rsid w:val="000557F2"/>
    <w:rsid w:val="000560FB"/>
    <w:rsid w:val="00057CD1"/>
    <w:rsid w:val="000639F4"/>
    <w:rsid w:val="00063D3E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05E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3C8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5BD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A01C4"/>
    <w:rsid w:val="003A139A"/>
    <w:rsid w:val="003A19EF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0CEB"/>
    <w:rsid w:val="003F14E3"/>
    <w:rsid w:val="003F15C1"/>
    <w:rsid w:val="003F4324"/>
    <w:rsid w:val="003F4699"/>
    <w:rsid w:val="003F7149"/>
    <w:rsid w:val="00400541"/>
    <w:rsid w:val="004015BD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20C9"/>
    <w:rsid w:val="00555671"/>
    <w:rsid w:val="0055587E"/>
    <w:rsid w:val="00566F99"/>
    <w:rsid w:val="005719E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1DD0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58B6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2F34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A76B2"/>
    <w:rsid w:val="007B1307"/>
    <w:rsid w:val="007B1A7D"/>
    <w:rsid w:val="007B7221"/>
    <w:rsid w:val="007C190D"/>
    <w:rsid w:val="007C1FEE"/>
    <w:rsid w:val="007D0D8F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597E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A96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6877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2E21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C7B6A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0A5F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4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139FC-F72C-409E-803B-F36527C38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3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260</cp:revision>
  <cp:lastPrinted>2024-07-23T11:45:00Z</cp:lastPrinted>
  <dcterms:created xsi:type="dcterms:W3CDTF">2024-11-27T09:22:00Z</dcterms:created>
  <dcterms:modified xsi:type="dcterms:W3CDTF">2026-08-11T04:40:00Z</dcterms:modified>
</cp:coreProperties>
</file>