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2B5CFE64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</w:t>
      </w:r>
      <w:r w:rsidR="00DE7A88">
        <w:rPr>
          <w:rFonts w:ascii="Times New Roman" w:hAnsi="Times New Roman" w:cs="Times New Roman"/>
          <w:vertAlign w:val="superscript"/>
        </w:rPr>
        <w:t>Вода</w:t>
      </w:r>
      <w:r>
        <w:rPr>
          <w:rFonts w:ascii="Times New Roman" w:hAnsi="Times New Roman" w:cs="Times New Roman"/>
          <w:vertAlign w:val="superscript"/>
        </w:rPr>
        <w:t>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A16B1D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0789A385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A16B1D" w:rsidRDefault="00A16B1D" w:rsidP="00A16B1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16B1D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31FF7BE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671D6BFD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0B537284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57AC29AE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306799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3E032948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5391B1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16B1D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08E14F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9977819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F55E4D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432F8AF0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0736858D" w:rsidR="00A16B1D" w:rsidRDefault="00A16B1D" w:rsidP="00A16B1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2003200C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B7BFDF" w14:textId="77777777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2648CD51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67F91A5E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6B1D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6792B22C" w:rsidR="00A16B1D" w:rsidRDefault="00A16B1D" w:rsidP="00A16B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A16B1D" w:rsidRDefault="00A16B1D" w:rsidP="00A16B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3DA11649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615CAE">
        <w:rPr>
          <w:rFonts w:ascii="Times New Roman" w:hAnsi="Times New Roman" w:cs="Times New Roman"/>
          <w:sz w:val="20"/>
          <w:szCs w:val="20"/>
        </w:rPr>
        <w:t xml:space="preserve">ГОСТ </w:t>
      </w:r>
      <w:r w:rsidR="00615CAE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615CAE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6ACAA8B1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563270BA" w:rsidR="00436A0C" w:rsidRPr="00A92CAB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</w:t>
      </w:r>
      <w:r w:rsidR="00575A00">
        <w:rPr>
          <w:rFonts w:ascii="Times New Roman" w:hAnsi="Times New Roman" w:cs="Times New Roman"/>
          <w:b/>
          <w:bCs/>
          <w:color w:val="0070C0"/>
        </w:rPr>
        <w:t>участие по</w:t>
      </w:r>
      <w:r w:rsidR="007777F2">
        <w:rPr>
          <w:rFonts w:ascii="Times New Roman" w:hAnsi="Times New Roman" w:cs="Times New Roman"/>
          <w:b/>
          <w:bCs/>
          <w:color w:val="0070C0"/>
        </w:rPr>
        <w:t xml:space="preserve"> индивидуальны</w:t>
      </w:r>
      <w:r w:rsidR="00575A00">
        <w:rPr>
          <w:rFonts w:ascii="Times New Roman" w:hAnsi="Times New Roman" w:cs="Times New Roman"/>
          <w:b/>
          <w:bCs/>
          <w:color w:val="0070C0"/>
        </w:rPr>
        <w:t>м</w:t>
      </w:r>
      <w:r w:rsidR="007777F2">
        <w:rPr>
          <w:rFonts w:ascii="Times New Roman" w:hAnsi="Times New Roman" w:cs="Times New Roman"/>
          <w:b/>
          <w:bCs/>
          <w:color w:val="0070C0"/>
        </w:rPr>
        <w:t xml:space="preserve"> ППК</w:t>
      </w:r>
    </w:p>
    <w:tbl>
      <w:tblPr>
        <w:tblStyle w:val="a7"/>
        <w:tblW w:w="110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296"/>
        <w:gridCol w:w="2390"/>
        <w:gridCol w:w="1418"/>
        <w:gridCol w:w="1418"/>
        <w:gridCol w:w="1134"/>
      </w:tblGrid>
      <w:tr w:rsidR="007777F2" w:rsidRPr="002911AB" w14:paraId="0C1A8EE0" w14:textId="77777777" w:rsidTr="00D923E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758FBD" w14:textId="36D2F2FB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DC07F2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B18384D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34B85E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3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91B230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DB119F" w14:textId="51040838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НД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6D8C38" w14:textId="24BBCE03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A8FD56" w14:textId="77777777" w:rsidR="007777F2" w:rsidRPr="002911AB" w:rsidRDefault="007777F2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</w:tr>
      <w:tr w:rsidR="009A42F4" w:rsidRPr="002911AB" w14:paraId="2499AC7C" w14:textId="77777777" w:rsidTr="00D923E3">
        <w:trPr>
          <w:trHeight w:val="283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FD0029A" w14:textId="4E3AE7F5" w:rsidR="009A42F4" w:rsidRPr="002911AB" w:rsidRDefault="009A42F4" w:rsidP="009A42F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Материалы лакокрасочные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8200573" w14:textId="76F0A8C6" w:rsidR="009A42F4" w:rsidRPr="002911AB" w:rsidRDefault="009A42F4" w:rsidP="00C416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Материалы лакокрасочные</w:t>
            </w:r>
          </w:p>
        </w:tc>
        <w:tc>
          <w:tcPr>
            <w:tcW w:w="1296" w:type="dxa"/>
            <w:vMerge w:val="restart"/>
            <w:tcBorders>
              <w:top w:val="single" w:sz="12" w:space="0" w:color="auto"/>
            </w:tcBorders>
            <w:vAlign w:val="center"/>
          </w:tcPr>
          <w:p w14:paraId="4F7DD409" w14:textId="6E847704" w:rsidR="009A42F4" w:rsidRPr="002911AB" w:rsidRDefault="009A42F4" w:rsidP="00C416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ЛКМ-27</w:t>
            </w:r>
          </w:p>
        </w:tc>
        <w:tc>
          <w:tcPr>
            <w:tcW w:w="23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3C2D25" w14:textId="04B85B6F" w:rsidR="009A42F4" w:rsidRPr="002911AB" w:rsidRDefault="009A42F4" w:rsidP="00C416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Степень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перетира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29B52300" w14:textId="4698E540" w:rsidR="009A42F4" w:rsidRDefault="009A42F4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 31973-2013, ГОСТ 8784-75, ГОСТ 31992.1-2012, ГОСТ 31939-2022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049CB00C" w14:textId="4E579830" w:rsidR="009A42F4" w:rsidRPr="002911AB" w:rsidRDefault="009A42F4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30 0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A1A7A67" w14:textId="77777777" w:rsidR="009A42F4" w:rsidRPr="002911AB" w:rsidRDefault="009A42F4" w:rsidP="00C4161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9A42F4" w:rsidRPr="002911AB" w14:paraId="4559052B" w14:textId="77777777" w:rsidTr="00D923E3">
        <w:trPr>
          <w:trHeight w:val="283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3DDFB6" w14:textId="77777777" w:rsidR="009A42F4" w:rsidRDefault="009A42F4" w:rsidP="009A42F4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6BC1937" w14:textId="77777777" w:rsidR="009A42F4" w:rsidRDefault="009A42F4" w:rsidP="00C41611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296" w:type="dxa"/>
            <w:vMerge/>
            <w:vAlign w:val="center"/>
          </w:tcPr>
          <w:p w14:paraId="6920337C" w14:textId="77777777" w:rsidR="009A42F4" w:rsidRDefault="009A42F4" w:rsidP="00C4161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41A74" w14:textId="2B488CEA" w:rsidR="009A42F4" w:rsidRPr="002911AB" w:rsidRDefault="009A42F4" w:rsidP="00C416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Укрывистость</w:t>
            </w:r>
            <w:proofErr w:type="spellEnd"/>
          </w:p>
        </w:tc>
        <w:tc>
          <w:tcPr>
            <w:tcW w:w="1418" w:type="dxa"/>
            <w:vMerge/>
            <w:vAlign w:val="center"/>
          </w:tcPr>
          <w:p w14:paraId="02579808" w14:textId="77777777" w:rsidR="009A42F4" w:rsidRPr="007777F2" w:rsidRDefault="009A42F4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75700DBF" w14:textId="77777777" w:rsidR="009A42F4" w:rsidRDefault="009A42F4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6CC43FC" w14:textId="77777777" w:rsidR="009A42F4" w:rsidRPr="002911AB" w:rsidRDefault="009A42F4" w:rsidP="00C4161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9A42F4" w:rsidRPr="002911AB" w14:paraId="7EA1B873" w14:textId="77777777" w:rsidTr="00D923E3">
        <w:trPr>
          <w:trHeight w:val="283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0306AD1" w14:textId="77777777" w:rsidR="009A42F4" w:rsidRDefault="009A42F4" w:rsidP="009A42F4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C7EC8F7" w14:textId="77777777" w:rsidR="009A42F4" w:rsidRDefault="009A42F4" w:rsidP="00C41611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296" w:type="dxa"/>
            <w:vMerge/>
            <w:vAlign w:val="center"/>
          </w:tcPr>
          <w:p w14:paraId="66F07AED" w14:textId="77777777" w:rsidR="009A42F4" w:rsidRDefault="009A42F4" w:rsidP="00C4161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single" w:sz="4" w:space="0" w:color="auto"/>
            </w:tcBorders>
            <w:vAlign w:val="center"/>
          </w:tcPr>
          <w:p w14:paraId="32A8D614" w14:textId="58A605DA" w:rsidR="009A42F4" w:rsidRPr="002911AB" w:rsidRDefault="009A42F4" w:rsidP="00D923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Плотность</w:t>
            </w:r>
          </w:p>
        </w:tc>
        <w:tc>
          <w:tcPr>
            <w:tcW w:w="1418" w:type="dxa"/>
            <w:vMerge/>
            <w:vAlign w:val="center"/>
          </w:tcPr>
          <w:p w14:paraId="12297A09" w14:textId="77777777" w:rsidR="009A42F4" w:rsidRPr="007777F2" w:rsidRDefault="009A42F4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5C3B6AA8" w14:textId="77777777" w:rsidR="009A42F4" w:rsidRDefault="009A42F4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77A27E" w14:textId="77777777" w:rsidR="009A42F4" w:rsidRPr="002911AB" w:rsidRDefault="009A42F4" w:rsidP="00C4161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9A42F4" w:rsidRPr="002911AB" w14:paraId="791F2DBF" w14:textId="77777777" w:rsidTr="00D923E3">
        <w:trPr>
          <w:trHeight w:val="283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67127DC" w14:textId="77777777" w:rsidR="009A42F4" w:rsidRDefault="009A42F4" w:rsidP="009A42F4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E12E0D0" w14:textId="77777777" w:rsidR="009A42F4" w:rsidRDefault="009A42F4" w:rsidP="00C41611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bottom w:val="single" w:sz="4" w:space="0" w:color="auto"/>
            </w:tcBorders>
            <w:vAlign w:val="center"/>
          </w:tcPr>
          <w:p w14:paraId="254766C1" w14:textId="77777777" w:rsidR="009A42F4" w:rsidRDefault="009A42F4" w:rsidP="00C4161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0" w:type="dxa"/>
            <w:tcBorders>
              <w:bottom w:val="single" w:sz="4" w:space="0" w:color="auto"/>
            </w:tcBorders>
            <w:vAlign w:val="center"/>
          </w:tcPr>
          <w:p w14:paraId="3F3DAFC3" w14:textId="1599F794" w:rsidR="009A42F4" w:rsidRDefault="00D923E3" w:rsidP="00C416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Массовая доля нелетучих веществ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3C8CA7C7" w14:textId="77777777" w:rsidR="009A42F4" w:rsidRPr="007777F2" w:rsidRDefault="009A42F4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7B0D5242" w14:textId="77777777" w:rsidR="009A42F4" w:rsidRDefault="009A42F4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919AD6E" w14:textId="77777777" w:rsidR="009A42F4" w:rsidRPr="002911AB" w:rsidRDefault="009A42F4" w:rsidP="00C4161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9A42F4" w:rsidRPr="002911AB" w14:paraId="3E28F755" w14:textId="77777777" w:rsidTr="00D923E3">
        <w:trPr>
          <w:trHeight w:val="283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43624C" w14:textId="77777777" w:rsidR="009A42F4" w:rsidRDefault="009A42F4" w:rsidP="009A42F4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21EB2F5" w14:textId="77777777" w:rsidR="009A42F4" w:rsidRDefault="009A42F4" w:rsidP="00C41611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EC4476E" w14:textId="63266CDF" w:rsidR="009A42F4" w:rsidRDefault="009A42F4" w:rsidP="00C4161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ЛКМ-ВВ-27</w:t>
            </w:r>
          </w:p>
        </w:tc>
        <w:tc>
          <w:tcPr>
            <w:tcW w:w="23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F52C6A" w14:textId="14152220" w:rsidR="009A42F4" w:rsidRDefault="009A42F4" w:rsidP="00C416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высыхания до степени 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AB5B61A" w14:textId="33D7167D" w:rsidR="009A42F4" w:rsidRPr="007777F2" w:rsidRDefault="009A42F4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 19007-2023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817C3E1" w14:textId="344CD20E" w:rsidR="009A42F4" w:rsidRDefault="009A42F4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20 0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2C29708" w14:textId="77777777" w:rsidR="009A42F4" w:rsidRPr="002911AB" w:rsidRDefault="009A42F4" w:rsidP="00C4161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957D5" w:rsidRPr="002911AB" w14:paraId="71718903" w14:textId="77777777" w:rsidTr="00D923E3">
        <w:trPr>
          <w:trHeight w:val="663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67AC75F" w14:textId="12C182BC" w:rsidR="00A957D5" w:rsidRPr="002911AB" w:rsidRDefault="003C3FF6" w:rsidP="009A42F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3FF6">
              <w:rPr>
                <w:rFonts w:ascii="Times New Roman" w:hAnsi="Times New Roman" w:cs="Times New Roman"/>
                <w:b/>
                <w:sz w:val="18"/>
                <w:szCs w:val="18"/>
              </w:rPr>
              <w:t>Средства укупорочные-2027</w:t>
            </w:r>
            <w:bookmarkStart w:id="0" w:name="_GoBack"/>
            <w:bookmarkEnd w:id="0"/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BBD7FEE" w14:textId="367DB1B1" w:rsidR="00A957D5" w:rsidRPr="002911AB" w:rsidRDefault="00A957D5" w:rsidP="00B8691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Пробки, крышки и прочие укупорочные средства из стекла</w:t>
            </w:r>
          </w:p>
        </w:tc>
        <w:tc>
          <w:tcPr>
            <w:tcW w:w="1296" w:type="dxa"/>
            <w:vMerge w:val="restart"/>
            <w:tcBorders>
              <w:top w:val="single" w:sz="12" w:space="0" w:color="auto"/>
            </w:tcBorders>
            <w:vAlign w:val="center"/>
          </w:tcPr>
          <w:p w14:paraId="0FE1A9ED" w14:textId="0F34684A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УС-27</w:t>
            </w:r>
          </w:p>
        </w:tc>
        <w:tc>
          <w:tcPr>
            <w:tcW w:w="23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40A21E" w14:textId="68100F20" w:rsidR="00A957D5" w:rsidRPr="002911AB" w:rsidRDefault="00A957D5" w:rsidP="00777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Диаметр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6AE73EC3" w14:textId="7F2D2BCE" w:rsidR="00A957D5" w:rsidRDefault="00A957D5" w:rsidP="008741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08BC">
              <w:rPr>
                <w:rFonts w:ascii="Times New Roman" w:hAnsi="Times New Roman" w:cs="Times New Roman"/>
                <w:sz w:val="18"/>
                <w:szCs w:val="18"/>
              </w:rPr>
              <w:t xml:space="preserve">ГОСТ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="008741FE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-202</w:t>
            </w:r>
            <w:r w:rsidR="008741F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4D983B81" w14:textId="0E34EA2B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6E46F4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642F9F33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957D5" w:rsidRPr="002911AB" w14:paraId="37DBCB36" w14:textId="77777777" w:rsidTr="00D923E3">
        <w:trPr>
          <w:trHeight w:val="589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8941F0" w14:textId="77777777" w:rsidR="00A957D5" w:rsidRDefault="00A957D5" w:rsidP="009A42F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2B3766C" w14:textId="77777777" w:rsidR="00A957D5" w:rsidRDefault="00A957D5" w:rsidP="00B8691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bottom w:val="single" w:sz="12" w:space="0" w:color="auto"/>
            </w:tcBorders>
            <w:vAlign w:val="center"/>
          </w:tcPr>
          <w:p w14:paraId="59D2C5CE" w14:textId="77777777" w:rsidR="00A957D5" w:rsidRDefault="00A957D5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5FB4F00" w14:textId="2508ABDE" w:rsidR="00A957D5" w:rsidRPr="007777F2" w:rsidRDefault="00A957D5" w:rsidP="00777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Высота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14:paraId="15125A57" w14:textId="77777777" w:rsidR="00A957D5" w:rsidRPr="00A108BC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14:paraId="7C207CF1" w14:textId="77777777" w:rsidR="00A957D5" w:rsidRPr="006E46F4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5661261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957D5" w:rsidRPr="002911AB" w14:paraId="05BFC9CB" w14:textId="77777777" w:rsidTr="00D923E3">
        <w:trPr>
          <w:trHeight w:val="34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A2342C" w14:textId="1A07EE52" w:rsidR="00A957D5" w:rsidRPr="002911AB" w:rsidRDefault="00A957D5" w:rsidP="00A957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Смывы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8B84E09" w14:textId="35DC1E37" w:rsidR="00A957D5" w:rsidRPr="002911AB" w:rsidRDefault="00A957D5" w:rsidP="007777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Изделия медицинского назначения</w:t>
            </w:r>
          </w:p>
        </w:tc>
        <w:tc>
          <w:tcPr>
            <w:tcW w:w="1296" w:type="dxa"/>
            <w:vMerge w:val="restart"/>
            <w:tcBorders>
              <w:top w:val="single" w:sz="12" w:space="0" w:color="auto"/>
            </w:tcBorders>
            <w:vAlign w:val="center"/>
          </w:tcPr>
          <w:p w14:paraId="21965EC7" w14:textId="31E3F86A" w:rsidR="00A957D5" w:rsidRPr="002911AB" w:rsidRDefault="00A957D5" w:rsidP="008741F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Смывы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3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BEB1EA" w14:textId="182AE7CB" w:rsidR="00A957D5" w:rsidRPr="002911AB" w:rsidRDefault="00A957D5" w:rsidP="00777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Бактерии группы кишечной палочки (БГКП)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26876DE3" w14:textId="53892C1C" w:rsidR="00A957D5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МУК 4.2.2942-11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4EBC2BA2" w14:textId="448FBBB8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46F4">
              <w:rPr>
                <w:rFonts w:ascii="Times New Roman" w:hAnsi="Times New Roman" w:cs="Times New Roman"/>
                <w:sz w:val="18"/>
                <w:szCs w:val="18"/>
              </w:rPr>
              <w:t>19 000,00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3E2C696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957D5" w:rsidRPr="002911AB" w14:paraId="023C2DF4" w14:textId="77777777" w:rsidTr="00D923E3">
        <w:trPr>
          <w:trHeight w:val="34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A8AD36" w14:textId="77777777" w:rsidR="00A957D5" w:rsidRDefault="00A957D5" w:rsidP="00A957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vAlign w:val="center"/>
          </w:tcPr>
          <w:p w14:paraId="0F09AED0" w14:textId="77777777" w:rsidR="00A957D5" w:rsidRDefault="00A957D5" w:rsidP="007777F2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296" w:type="dxa"/>
            <w:vMerge/>
            <w:vAlign w:val="center"/>
          </w:tcPr>
          <w:p w14:paraId="01840BE7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94215" w14:textId="41FED35A" w:rsidR="00A957D5" w:rsidRPr="002911AB" w:rsidRDefault="00A957D5" w:rsidP="00777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Стафилококки</w:t>
            </w:r>
          </w:p>
        </w:tc>
        <w:tc>
          <w:tcPr>
            <w:tcW w:w="1418" w:type="dxa"/>
            <w:vMerge/>
            <w:vAlign w:val="center"/>
          </w:tcPr>
          <w:p w14:paraId="60F8FD10" w14:textId="77777777" w:rsidR="00A957D5" w:rsidRPr="00A108BC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4B114786" w14:textId="77777777" w:rsidR="00A957D5" w:rsidRPr="006E46F4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0F1AB0E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957D5" w:rsidRPr="002911AB" w14:paraId="787B0BA4" w14:textId="77777777" w:rsidTr="00D923E3">
        <w:trPr>
          <w:trHeight w:val="34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BF30C9" w14:textId="77777777" w:rsidR="00A957D5" w:rsidRDefault="00A957D5" w:rsidP="00A957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vAlign w:val="center"/>
          </w:tcPr>
          <w:p w14:paraId="78BF6063" w14:textId="77777777" w:rsidR="00A957D5" w:rsidRDefault="00A957D5" w:rsidP="007777F2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296" w:type="dxa"/>
            <w:vMerge/>
            <w:vAlign w:val="center"/>
          </w:tcPr>
          <w:p w14:paraId="60E1C035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7900A" w14:textId="0F3C33E0" w:rsidR="00A957D5" w:rsidRPr="00A957D5" w:rsidRDefault="00A957D5" w:rsidP="007777F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Бактерии рода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Salm</w:t>
            </w:r>
            <w:r w:rsidR="002157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nella</w:t>
            </w:r>
          </w:p>
        </w:tc>
        <w:tc>
          <w:tcPr>
            <w:tcW w:w="1418" w:type="dxa"/>
            <w:vMerge/>
            <w:vAlign w:val="center"/>
          </w:tcPr>
          <w:p w14:paraId="047DA0DC" w14:textId="77777777" w:rsidR="00A957D5" w:rsidRPr="00A108BC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6290C780" w14:textId="77777777" w:rsidR="00A957D5" w:rsidRPr="006E46F4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7426073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957D5" w:rsidRPr="002911AB" w14:paraId="405E629C" w14:textId="77777777" w:rsidTr="00D923E3">
        <w:trPr>
          <w:trHeight w:val="340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DF67C" w14:textId="77777777" w:rsidR="00A957D5" w:rsidRDefault="00A957D5" w:rsidP="00A957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9B5A9F8" w14:textId="77777777" w:rsidR="00A957D5" w:rsidRDefault="00A957D5" w:rsidP="007777F2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bottom w:val="single" w:sz="12" w:space="0" w:color="auto"/>
            </w:tcBorders>
            <w:vAlign w:val="center"/>
          </w:tcPr>
          <w:p w14:paraId="59466E67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E06580E" w14:textId="436870A0" w:rsidR="00A957D5" w:rsidRPr="00A957D5" w:rsidRDefault="00A957D5" w:rsidP="007777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Бактерии вида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Pseudomonas</w:t>
            </w:r>
            <w:r w:rsidRPr="00A957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aeruginosa</w:t>
            </w:r>
            <w:r w:rsidRPr="00A957D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A957D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aeruginosa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), Синегнойная палочка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14:paraId="546D0DD7" w14:textId="77777777" w:rsidR="00A957D5" w:rsidRPr="00A108BC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14:paraId="76B8DB93" w14:textId="77777777" w:rsidR="00A957D5" w:rsidRPr="006E46F4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CCC9AE1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957D5" w:rsidRPr="002911AB" w14:paraId="4C69789C" w14:textId="77777777" w:rsidTr="00D923E3">
        <w:trPr>
          <w:trHeight w:val="51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AD14B7" w14:textId="06F24EE5" w:rsidR="00A957D5" w:rsidRDefault="00A957D5" w:rsidP="00A957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Текстиль</w:t>
            </w:r>
            <w:r w:rsidRPr="00232474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0006B26" w14:textId="37A58014" w:rsidR="00A957D5" w:rsidRPr="002911AB" w:rsidRDefault="00A957D5" w:rsidP="007777F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Материалы текстильные</w:t>
            </w:r>
          </w:p>
        </w:tc>
        <w:tc>
          <w:tcPr>
            <w:tcW w:w="1296" w:type="dxa"/>
            <w:vMerge w:val="restart"/>
            <w:tcBorders>
              <w:top w:val="single" w:sz="12" w:space="0" w:color="auto"/>
            </w:tcBorders>
            <w:vAlign w:val="center"/>
          </w:tcPr>
          <w:p w14:paraId="5B1B7342" w14:textId="5860C7FD" w:rsidR="00A957D5" w:rsidRPr="00A75223" w:rsidRDefault="00A957D5" w:rsidP="00A957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Текстиль-27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3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219EE4" w14:textId="4156B332" w:rsidR="00A957D5" w:rsidRPr="00A75223" w:rsidRDefault="00A957D5" w:rsidP="007777F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Воздухопроницаемость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79859AB1" w14:textId="3B13772B" w:rsidR="00A957D5" w:rsidRPr="00A75223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 12088-77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6FD96A97" w14:textId="722E3E91" w:rsidR="00A957D5" w:rsidRPr="00A75223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46F4">
              <w:rPr>
                <w:rFonts w:ascii="Times New Roman" w:hAnsi="Times New Roman" w:cs="Times New Roman"/>
                <w:sz w:val="18"/>
                <w:szCs w:val="18"/>
              </w:rPr>
              <w:t>19 000,00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2DB13ED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A957D5" w:rsidRPr="002911AB" w14:paraId="4DEEE547" w14:textId="77777777" w:rsidTr="00D923E3">
        <w:trPr>
          <w:trHeight w:val="510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CAE6A0" w14:textId="77777777" w:rsidR="00A957D5" w:rsidRDefault="00A957D5" w:rsidP="00A957D5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CFE4100" w14:textId="77777777" w:rsidR="00A957D5" w:rsidRDefault="00A957D5" w:rsidP="007777F2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296" w:type="dxa"/>
            <w:vMerge/>
            <w:tcBorders>
              <w:bottom w:val="single" w:sz="12" w:space="0" w:color="auto"/>
            </w:tcBorders>
            <w:vAlign w:val="center"/>
          </w:tcPr>
          <w:p w14:paraId="11104B4F" w14:textId="77777777" w:rsidR="00A957D5" w:rsidRDefault="00A957D5" w:rsidP="00A957D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925D2EB" w14:textId="105AF9D7" w:rsidR="00A957D5" w:rsidRPr="00A75223" w:rsidRDefault="00A957D5" w:rsidP="007777F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Водоупорность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B194434" w14:textId="4A4092B8" w:rsidR="00A957D5" w:rsidRPr="00A957D5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ГОСТ 3816-81, ГОСТ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811-2021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14:paraId="135A7FFF" w14:textId="77777777" w:rsidR="00A957D5" w:rsidRPr="006E46F4" w:rsidRDefault="00A957D5" w:rsidP="007777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1ED0BEB" w14:textId="77777777" w:rsidR="00A957D5" w:rsidRPr="002911AB" w:rsidRDefault="00A957D5" w:rsidP="007777F2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14:paraId="46648069" w14:textId="77777777" w:rsidR="007777F2" w:rsidRDefault="007777F2" w:rsidP="00436A0C">
      <w:pPr>
        <w:tabs>
          <w:tab w:val="left" w:pos="426"/>
        </w:tabs>
        <w:spacing w:after="0"/>
        <w:rPr>
          <w:rStyle w:val="a5"/>
          <w:rFonts w:ascii="Times New Roman" w:hAnsi="Times New Roman"/>
          <w:sz w:val="20"/>
          <w:szCs w:val="20"/>
          <w:vertAlign w:val="superscript"/>
        </w:rPr>
      </w:pPr>
    </w:p>
    <w:p w14:paraId="1B1B24C8" w14:textId="606AFE58" w:rsidR="00436A0C" w:rsidRDefault="007777F2" w:rsidP="00436A0C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DC07F2">
        <w:rPr>
          <w:rFonts w:ascii="Times New Roman" w:hAnsi="Times New Roman" w:cs="Times New Roman"/>
          <w:sz w:val="20"/>
          <w:szCs w:val="20"/>
        </w:rPr>
        <w:t>*</w:t>
      </w:r>
      <w:r w:rsidR="00594971">
        <w:rPr>
          <w:rFonts w:ascii="Times New Roman" w:hAnsi="Times New Roman" w:cs="Times New Roman"/>
          <w:sz w:val="20"/>
          <w:szCs w:val="20"/>
        </w:rPr>
        <w:t xml:space="preserve"> </w:t>
      </w:r>
      <w:r w:rsidR="00436A0C" w:rsidRPr="003E3914">
        <w:rPr>
          <w:rFonts w:ascii="Times New Roman" w:hAnsi="Times New Roman" w:cs="Times New Roman"/>
          <w:sz w:val="20"/>
          <w:szCs w:val="20"/>
        </w:rPr>
        <w:t xml:space="preserve">- ППК будет реализована в </w:t>
      </w:r>
      <w:r w:rsidR="00436A0C"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="00A957D5">
        <w:rPr>
          <w:rFonts w:ascii="Times New Roman" w:hAnsi="Times New Roman" w:cs="Times New Roman"/>
          <w:sz w:val="20"/>
          <w:szCs w:val="20"/>
        </w:rPr>
        <w:t>-2025</w:t>
      </w:r>
      <w:r w:rsidR="00436A0C"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</w:t>
      </w:r>
      <w:r w:rsidR="00594971">
        <w:rPr>
          <w:rFonts w:ascii="Times New Roman" w:hAnsi="Times New Roman" w:cs="Times New Roman"/>
          <w:sz w:val="20"/>
          <w:szCs w:val="20"/>
        </w:rPr>
        <w:t xml:space="preserve">аккредитации </w:t>
      </w:r>
      <w:r w:rsidR="00436A0C" w:rsidRPr="003E3914">
        <w:rPr>
          <w:rFonts w:ascii="Times New Roman" w:hAnsi="Times New Roman" w:cs="Times New Roman"/>
          <w:sz w:val="20"/>
          <w:szCs w:val="20"/>
        </w:rPr>
        <w:t>Провайдера;</w:t>
      </w:r>
    </w:p>
    <w:p w14:paraId="0DF65539" w14:textId="77777777" w:rsidR="002F11C7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E801511" w14:textId="35C751F1" w:rsidR="00436A0C" w:rsidRPr="007777F2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>Программ</w:t>
      </w:r>
      <w:r w:rsidR="007777F2" w:rsidRPr="007777F2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  <w:r w:rsidR="007777F2" w:rsidRPr="007777F2">
        <w:rPr>
          <w:rFonts w:ascii="Times New Roman" w:hAnsi="Times New Roman" w:cs="Times New Roman"/>
          <w:b/>
          <w:color w:val="0070C0"/>
          <w:sz w:val="24"/>
          <w:szCs w:val="24"/>
        </w:rPr>
        <w:t>на 202</w:t>
      </w:r>
      <w:r w:rsidR="00A957D5">
        <w:rPr>
          <w:rFonts w:ascii="Times New Roman" w:hAnsi="Times New Roman" w:cs="Times New Roman"/>
          <w:b/>
          <w:color w:val="0070C0"/>
          <w:sz w:val="24"/>
          <w:szCs w:val="24"/>
        </w:rPr>
        <w:t>7</w:t>
      </w:r>
      <w:r w:rsidR="007777F2" w:rsidRPr="007777F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год</w:t>
      </w:r>
    </w:p>
    <w:p w14:paraId="52B510E8" w14:textId="005D99D7" w:rsidR="00436A0C" w:rsidRPr="007777F2" w:rsidRDefault="007777F2" w:rsidP="00436A0C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>по индивидуальным запросам участников</w:t>
      </w:r>
      <w:r w:rsidR="00436A0C" w:rsidRPr="007777F2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</w:p>
    <w:p w14:paraId="0756650F" w14:textId="22FFD714" w:rsidR="00436A0C" w:rsidRPr="000B4D49" w:rsidRDefault="00594971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</w:t>
      </w:r>
      <w:r w:rsidR="00436A0C" w:rsidRPr="007777F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</w:t>
      </w:r>
      <w:r w:rsidR="00436A0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испытаний </w:t>
      </w:r>
    </w:p>
    <w:p w14:paraId="54DFB0AD" w14:textId="25177C00" w:rsidR="00A82464" w:rsidRPr="00366105" w:rsidRDefault="00366105" w:rsidP="00A82464">
      <w:pPr>
        <w:spacing w:after="0"/>
        <w:jc w:val="center"/>
        <w:rPr>
          <w:rFonts w:ascii="Times New Roman" w:hAnsi="Times New Roman" w:cs="Times New Roman"/>
          <w:color w:val="EB4BEB"/>
          <w:u w:val="single"/>
        </w:rPr>
      </w:pPr>
      <w:r w:rsidRPr="00366105">
        <w:rPr>
          <w:rFonts w:ascii="Times New Roman" w:hAnsi="Times New Roman" w:cs="Times New Roman"/>
          <w:b/>
          <w:color w:val="EB4BEB"/>
          <w:sz w:val="24"/>
          <w:szCs w:val="24"/>
          <w:lang w:val="en-US"/>
        </w:rPr>
        <w:t>RA</w:t>
      </w:r>
      <w:r w:rsidRPr="00366105">
        <w:rPr>
          <w:rFonts w:ascii="Times New Roman" w:hAnsi="Times New Roman" w:cs="Times New Roman"/>
          <w:b/>
          <w:color w:val="EB4BEB"/>
          <w:sz w:val="24"/>
          <w:szCs w:val="24"/>
        </w:rPr>
        <w:t>.</w:t>
      </w:r>
      <w:r w:rsidRPr="00366105">
        <w:rPr>
          <w:rFonts w:ascii="Times New Roman" w:hAnsi="Times New Roman" w:cs="Times New Roman"/>
          <w:b/>
          <w:color w:val="EB4BEB"/>
          <w:sz w:val="24"/>
          <w:szCs w:val="24"/>
          <w:lang w:val="en-US"/>
        </w:rPr>
        <w:t>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16607F" w:rsidRPr="00202D08" w14:paraId="7976A869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145621B6" w14:textId="51399F9E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октябрь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16607F" w:rsidRPr="00202D08" w14:paraId="57B04A04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140C3D5C" w14:textId="5C58EA4D" w:rsidR="0016607F" w:rsidRPr="00385F6D" w:rsidRDefault="00F83862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до 18 июн</w:t>
            </w:r>
            <w:r w:rsidR="0016607F" w:rsidRPr="00574ABF">
              <w:rPr>
                <w:rFonts w:ascii="Times New Roman" w:hAnsi="Times New Roman" w:cs="Times New Roman"/>
                <w:color w:val="000000"/>
                <w:lang w:eastAsia="ru-RU"/>
              </w:rPr>
              <w:t>я 20</w:t>
            </w:r>
            <w:r w:rsidR="0016607F" w:rsidRPr="00366105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  <w:r w:rsidR="0016607F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="0016607F" w:rsidRPr="0036610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16607F" w:rsidRPr="00574AB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16607F" w:rsidRPr="00202D08" w14:paraId="3447E60D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2DEC226F" w14:textId="5741DE18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 2027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16607F" w:rsidRPr="00202D08" w14:paraId="40825648" w14:textId="77777777" w:rsidTr="0016607F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1239CE68" w14:textId="107FE2CA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указан в инструкции к ОК</w:t>
            </w:r>
          </w:p>
        </w:tc>
      </w:tr>
      <w:tr w:rsidR="0016607F" w:rsidRPr="00202D08" w14:paraId="0AA81BD8" w14:textId="77777777" w:rsidTr="0016607F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43089B8" w14:textId="5D737F77" w:rsidR="0016607F" w:rsidRDefault="0016607F" w:rsidP="0021575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- сентябрь 2027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16607F" w:rsidRPr="00202D08" w14:paraId="670D677A" w14:textId="77777777" w:rsidTr="0016607F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20160D20" w14:textId="01017932" w:rsidR="0016607F" w:rsidRDefault="0016607F" w:rsidP="0021575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октябр</w:t>
            </w:r>
            <w:r w:rsidR="00215751">
              <w:rPr>
                <w:rFonts w:ascii="Times New Roman" w:hAnsi="Times New Roman" w:cs="Times New Roman"/>
                <w:color w:val="000000"/>
                <w:lang w:eastAsia="ru-RU"/>
              </w:rPr>
              <w:t>я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BF410D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3235E8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6E65C5DC" w14:textId="5399D82F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доставка образцов курьер</w:t>
      </w:r>
      <w:r>
        <w:rPr>
          <w:rFonts w:ascii="Times New Roman" w:hAnsi="Times New Roman" w:cs="Times New Roman"/>
        </w:rPr>
        <w:t xml:space="preserve">ской службой до лаборатории </w:t>
      </w:r>
      <w:r w:rsidR="0016607F">
        <w:rPr>
          <w:rFonts w:ascii="Times New Roman" w:hAnsi="Times New Roman" w:cs="Times New Roman"/>
        </w:rPr>
        <w:t>рассматривается индивидуально</w:t>
      </w:r>
      <w:r>
        <w:rPr>
          <w:rFonts w:ascii="Times New Roman" w:hAnsi="Times New Roman" w:cs="Times New Roman"/>
        </w:rPr>
        <w:t>.</w:t>
      </w:r>
    </w:p>
    <w:p w14:paraId="21D47495" w14:textId="77777777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E892CF3" w14:textId="0B5A2B31" w:rsidR="00A82464" w:rsidRPr="00490C9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>
        <w:rPr>
          <w:rFonts w:ascii="Times New Roman" w:hAnsi="Times New Roman" w:cs="Times New Roman"/>
          <w:sz w:val="20"/>
          <w:szCs w:val="20"/>
        </w:rPr>
        <w:t>величить стоимость договора на 8</w:t>
      </w:r>
      <w:r>
        <w:rPr>
          <w:rFonts w:ascii="Times New Roman" w:hAnsi="Times New Roman" w:cs="Times New Roman"/>
          <w:sz w:val="20"/>
          <w:szCs w:val="20"/>
        </w:rPr>
        <w:t> 000,00 руб. в связи с возникновением дополнительных затрат.</w:t>
      </w:r>
    </w:p>
    <w:p w14:paraId="3551AA9B" w14:textId="7C74D94C" w:rsidR="00A82464" w:rsidRPr="00594971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73FBEBD" w14:textId="23F38F58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53852144" w14:textId="55A20A32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6779D8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lastRenderedPageBreak/>
        <w:t>Цели ППК и сведения о ней:</w:t>
      </w:r>
    </w:p>
    <w:p w14:paraId="3D1A7B53" w14:textId="29F3CB03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6F0F74D7" w14:textId="75AAA708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311585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6BECEB27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</w:t>
      </w:r>
      <w:r w:rsidR="00594971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тся:</w:t>
      </w:r>
    </w:p>
    <w:p w14:paraId="1F2BD93F" w14:textId="548AEE40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010AC2E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740287E1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0C2446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AD331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20C7028C" w14:textId="4F08BA3A" w:rsidR="000434A8" w:rsidRPr="0081790E" w:rsidRDefault="000434A8" w:rsidP="00EE0CCE">
      <w:pPr>
        <w:spacing w:after="0"/>
        <w:jc w:val="both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 xml:space="preserve">Для количественного типа ожидаемых результатов: </w:t>
      </w:r>
      <w:r w:rsidR="00FA5348">
        <w:rPr>
          <w:rFonts w:ascii="Times New Roman" w:hAnsi="Times New Roman" w:cs="Times New Roman"/>
        </w:rPr>
        <w:t xml:space="preserve">приписанное значение устанавливается </w:t>
      </w:r>
      <w:r w:rsidRPr="0081790E">
        <w:rPr>
          <w:rFonts w:ascii="Times New Roman" w:hAnsi="Times New Roman" w:cs="Times New Roman"/>
        </w:rPr>
        <w:t xml:space="preserve">на основе согласованного значения по результатам участников (п. 7.7. ГОСТ </w:t>
      </w:r>
      <w:r w:rsidR="00395837"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="00395837"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 w:rsidR="00FA5348"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 w:rsidR="000C5380">
        <w:rPr>
          <w:rFonts w:ascii="Times New Roman" w:hAnsi="Times New Roman" w:cs="Times New Roman"/>
        </w:rPr>
        <w:t>характери</w:t>
      </w:r>
      <w:r w:rsidR="00A108BC">
        <w:rPr>
          <w:rFonts w:ascii="Times New Roman" w:hAnsi="Times New Roman" w:cs="Times New Roman"/>
        </w:rPr>
        <w:t>стики функционирования определяю</w:t>
      </w:r>
      <w:r w:rsidR="000C5380">
        <w:rPr>
          <w:rFonts w:ascii="Times New Roman" w:hAnsi="Times New Roman" w:cs="Times New Roman"/>
        </w:rPr>
        <w:t>тся по показ</w:t>
      </w:r>
      <w:r w:rsidR="00970C76">
        <w:rPr>
          <w:rFonts w:ascii="Times New Roman" w:hAnsi="Times New Roman" w:cs="Times New Roman"/>
        </w:rPr>
        <w:t>а</w:t>
      </w:r>
      <w:r w:rsidR="000C5380">
        <w:rPr>
          <w:rFonts w:ascii="Times New Roman" w:hAnsi="Times New Roman" w:cs="Times New Roman"/>
        </w:rPr>
        <w:t>т</w:t>
      </w:r>
      <w:r w:rsidR="00970C76">
        <w:rPr>
          <w:rFonts w:ascii="Times New Roman" w:hAnsi="Times New Roman" w:cs="Times New Roman"/>
        </w:rPr>
        <w:t>е</w:t>
      </w:r>
      <w:r w:rsidR="000C5380">
        <w:rPr>
          <w:rFonts w:ascii="Times New Roman" w:hAnsi="Times New Roman" w:cs="Times New Roman"/>
        </w:rPr>
        <w:t>л</w:t>
      </w:r>
      <w:r w:rsidR="00970C76">
        <w:rPr>
          <w:rFonts w:ascii="Times New Roman" w:hAnsi="Times New Roman" w:cs="Times New Roman"/>
        </w:rPr>
        <w:t>ю</w:t>
      </w:r>
      <w:r w:rsidRPr="0081790E">
        <w:rPr>
          <w:rFonts w:ascii="Times New Roman" w:hAnsi="Times New Roman" w:cs="Times New Roman"/>
        </w:rPr>
        <w:t xml:space="preserve"> </w:t>
      </w:r>
      <w:r w:rsidR="00970C76">
        <w:rPr>
          <w:rFonts w:ascii="Times New Roman" w:hAnsi="Times New Roman" w:cs="Times New Roman"/>
          <w:lang w:val="en-US"/>
        </w:rPr>
        <w:t>z</w:t>
      </w:r>
      <w:r w:rsidRPr="0081790E">
        <w:rPr>
          <w:rFonts w:ascii="Times New Roman" w:hAnsi="Times New Roman" w:cs="Times New Roman"/>
        </w:rPr>
        <w:t>(</w:t>
      </w:r>
      <w:r w:rsidR="00970C76">
        <w:rPr>
          <w:rFonts w:ascii="Times New Roman" w:hAnsi="Times New Roman" w:cs="Times New Roman"/>
          <w:lang w:val="en-US"/>
        </w:rPr>
        <w:t>z</w:t>
      </w:r>
      <w:r w:rsidRPr="0081790E">
        <w:t>'</w:t>
      </w:r>
      <w:r w:rsidRPr="0081790E">
        <w:rPr>
          <w:rFonts w:ascii="Times New Roman" w:hAnsi="Times New Roman" w:cs="Times New Roman"/>
        </w:rPr>
        <w:t>) (п. 9.4.</w:t>
      </w:r>
      <w:r w:rsidR="0089232F">
        <w:rPr>
          <w:rFonts w:ascii="Times New Roman" w:hAnsi="Times New Roman" w:cs="Times New Roman"/>
        </w:rPr>
        <w:t>, 9.5</w:t>
      </w:r>
      <w:r w:rsidRPr="0081790E">
        <w:rPr>
          <w:rFonts w:ascii="Times New Roman" w:hAnsi="Times New Roman" w:cs="Times New Roman"/>
        </w:rPr>
        <w:t xml:space="preserve"> ГОСТ </w:t>
      </w:r>
      <w:r w:rsidR="00970C76">
        <w:rPr>
          <w:rFonts w:ascii="Times New Roman" w:hAnsi="Times New Roman" w:cs="Times New Roman"/>
          <w:lang w:val="en-US"/>
        </w:rPr>
        <w:t>ISO</w:t>
      </w:r>
      <w:r w:rsidR="00970C76" w:rsidRPr="0081790E">
        <w:rPr>
          <w:rFonts w:ascii="Times New Roman" w:hAnsi="Times New Roman" w:cs="Times New Roman"/>
        </w:rPr>
        <w:t xml:space="preserve"> 13528</w:t>
      </w:r>
      <w:r w:rsidR="00970C76"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 w:rsidR="00EE0CCE" w:rsidRPr="0081790E">
        <w:rPr>
          <w:rFonts w:ascii="Times New Roman" w:hAnsi="Times New Roman" w:cs="Times New Roman"/>
        </w:rPr>
        <w:t>.</w:t>
      </w:r>
    </w:p>
    <w:p w14:paraId="7243360B" w14:textId="4CFE0351" w:rsidR="00EE0CCE" w:rsidRPr="000434A8" w:rsidRDefault="000434A8" w:rsidP="00EE0CCE">
      <w:pPr>
        <w:spacing w:after="0"/>
        <w:jc w:val="both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Для качественного типа ожидаемых результатов</w:t>
      </w:r>
      <w:r w:rsidR="00EE0CCE" w:rsidRPr="0081790E">
        <w:rPr>
          <w:rFonts w:ascii="Times New Roman" w:hAnsi="Times New Roman" w:cs="Times New Roman"/>
        </w:rPr>
        <w:t>:</w:t>
      </w:r>
      <w:r w:rsidR="006E5FA1" w:rsidRPr="006E5FA1">
        <w:rPr>
          <w:rFonts w:ascii="Times New Roman" w:hAnsi="Times New Roman" w:cs="Times New Roman"/>
        </w:rPr>
        <w:t xml:space="preserve"> </w:t>
      </w:r>
      <w:r w:rsidR="006E5FA1">
        <w:rPr>
          <w:rFonts w:ascii="Times New Roman" w:hAnsi="Times New Roman" w:cs="Times New Roman"/>
        </w:rPr>
        <w:t>приписанное значение устанавливается</w:t>
      </w:r>
      <w:r w:rsidR="00EE0CCE" w:rsidRPr="0081790E">
        <w:rPr>
          <w:rFonts w:ascii="Times New Roman" w:hAnsi="Times New Roman" w:cs="Times New Roman"/>
        </w:rPr>
        <w:t xml:space="preserve"> на основе моды (наиболее распространённого наблюдения) (п. 11.3.5 </w:t>
      </w:r>
      <w:r w:rsidR="006E5FA1" w:rsidRPr="0081790E">
        <w:rPr>
          <w:rFonts w:ascii="Times New Roman" w:hAnsi="Times New Roman" w:cs="Times New Roman"/>
        </w:rPr>
        <w:t xml:space="preserve">ГОСТ </w:t>
      </w:r>
      <w:r w:rsidR="006E5FA1">
        <w:rPr>
          <w:rFonts w:ascii="Times New Roman" w:hAnsi="Times New Roman" w:cs="Times New Roman"/>
          <w:lang w:val="en-US"/>
        </w:rPr>
        <w:t>ISO</w:t>
      </w:r>
      <w:r w:rsidR="006E5FA1" w:rsidRPr="0081790E">
        <w:rPr>
          <w:rFonts w:ascii="Times New Roman" w:hAnsi="Times New Roman" w:cs="Times New Roman"/>
        </w:rPr>
        <w:t xml:space="preserve"> 13528</w:t>
      </w:r>
      <w:r w:rsidR="006E5FA1" w:rsidRPr="00395837">
        <w:rPr>
          <w:rFonts w:ascii="Times New Roman" w:hAnsi="Times New Roman" w:cs="Times New Roman"/>
        </w:rPr>
        <w:t>-2024</w:t>
      </w:r>
      <w:r w:rsidR="00EE0CCE" w:rsidRPr="0081790E">
        <w:rPr>
          <w:rFonts w:ascii="Times New Roman" w:hAnsi="Times New Roman" w:cs="Times New Roman"/>
        </w:rPr>
        <w:t>)</w:t>
      </w:r>
      <w:r w:rsidR="006E5FA1">
        <w:rPr>
          <w:rFonts w:ascii="Times New Roman" w:hAnsi="Times New Roman" w:cs="Times New Roman"/>
        </w:rPr>
        <w:t>;</w:t>
      </w:r>
      <w:r w:rsidR="00EE0CCE" w:rsidRPr="0081790E">
        <w:rPr>
          <w:rFonts w:ascii="Times New Roman" w:hAnsi="Times New Roman" w:cs="Times New Roman"/>
        </w:rPr>
        <w:t xml:space="preserve"> </w:t>
      </w:r>
      <w:r w:rsidR="006E5FA1">
        <w:rPr>
          <w:rFonts w:ascii="Times New Roman" w:hAnsi="Times New Roman" w:cs="Times New Roman"/>
        </w:rPr>
        <w:t xml:space="preserve">оценивание функционирования </w:t>
      </w:r>
      <w:r w:rsidR="00594971">
        <w:rPr>
          <w:rFonts w:ascii="Times New Roman" w:hAnsi="Times New Roman" w:cs="Times New Roman"/>
        </w:rPr>
        <w:t xml:space="preserve">- </w:t>
      </w:r>
      <w:r w:rsidR="006E5FA1">
        <w:rPr>
          <w:rFonts w:ascii="Times New Roman" w:hAnsi="Times New Roman" w:cs="Times New Roman"/>
        </w:rPr>
        <w:t>на основе</w:t>
      </w:r>
      <w:r w:rsidR="00EE0CCE" w:rsidRPr="0081790E">
        <w:rPr>
          <w:rFonts w:ascii="Times New Roman" w:hAnsi="Times New Roman" w:cs="Times New Roman"/>
        </w:rPr>
        <w:t xml:space="preserve"> соответстви</w:t>
      </w:r>
      <w:r w:rsidR="006E5FA1">
        <w:rPr>
          <w:rFonts w:ascii="Times New Roman" w:hAnsi="Times New Roman" w:cs="Times New Roman"/>
        </w:rPr>
        <w:t>я</w:t>
      </w:r>
      <w:r w:rsidR="00EE0CCE" w:rsidRPr="0081790E">
        <w:rPr>
          <w:rFonts w:ascii="Times New Roman" w:hAnsi="Times New Roman" w:cs="Times New Roman"/>
        </w:rPr>
        <w:t>/несоответстви</w:t>
      </w:r>
      <w:r w:rsidR="006E5FA1">
        <w:rPr>
          <w:rFonts w:ascii="Times New Roman" w:hAnsi="Times New Roman" w:cs="Times New Roman"/>
        </w:rPr>
        <w:t>я</w:t>
      </w:r>
      <w:r w:rsidR="00EE0CCE" w:rsidRPr="0081790E">
        <w:rPr>
          <w:rFonts w:ascii="Times New Roman" w:hAnsi="Times New Roman" w:cs="Times New Roman"/>
        </w:rPr>
        <w:t xml:space="preserve"> приписанному значению (</w:t>
      </w:r>
      <w:proofErr w:type="spellStart"/>
      <w:r w:rsidR="00EE0CCE" w:rsidRPr="0081790E">
        <w:rPr>
          <w:rFonts w:ascii="Times New Roman" w:hAnsi="Times New Roman" w:cs="Times New Roman"/>
        </w:rPr>
        <w:t>пп</w:t>
      </w:r>
      <w:proofErr w:type="spellEnd"/>
      <w:r w:rsidR="00EE0CCE" w:rsidRPr="0081790E">
        <w:rPr>
          <w:rFonts w:ascii="Times New Roman" w:hAnsi="Times New Roman" w:cs="Times New Roman"/>
        </w:rPr>
        <w:t>. а п. 11.4.3</w:t>
      </w:r>
      <w:r w:rsidR="006E5FA1" w:rsidRPr="006E5FA1">
        <w:rPr>
          <w:rFonts w:ascii="Times New Roman" w:hAnsi="Times New Roman" w:cs="Times New Roman"/>
        </w:rPr>
        <w:t xml:space="preserve"> </w:t>
      </w:r>
      <w:r w:rsidR="006E5FA1" w:rsidRPr="0081790E">
        <w:rPr>
          <w:rFonts w:ascii="Times New Roman" w:hAnsi="Times New Roman" w:cs="Times New Roman"/>
        </w:rPr>
        <w:t xml:space="preserve">ГОСТ </w:t>
      </w:r>
      <w:r w:rsidR="006E5FA1">
        <w:rPr>
          <w:rFonts w:ascii="Times New Roman" w:hAnsi="Times New Roman" w:cs="Times New Roman"/>
          <w:lang w:val="en-US"/>
        </w:rPr>
        <w:t>ISO</w:t>
      </w:r>
      <w:r w:rsidR="006E5FA1" w:rsidRPr="0081790E">
        <w:rPr>
          <w:rFonts w:ascii="Times New Roman" w:hAnsi="Times New Roman" w:cs="Times New Roman"/>
        </w:rPr>
        <w:t xml:space="preserve"> 13528</w:t>
      </w:r>
      <w:r w:rsidR="006E5FA1" w:rsidRPr="00395837">
        <w:rPr>
          <w:rFonts w:ascii="Times New Roman" w:hAnsi="Times New Roman" w:cs="Times New Roman"/>
        </w:rPr>
        <w:t>-2024</w:t>
      </w:r>
      <w:r w:rsidR="00EE0CCE" w:rsidRPr="0081790E">
        <w:rPr>
          <w:rFonts w:ascii="Times New Roman" w:hAnsi="Times New Roman" w:cs="Times New Roman"/>
        </w:rPr>
        <w:t>).</w:t>
      </w:r>
    </w:p>
    <w:p w14:paraId="7A0F3176" w14:textId="77777777" w:rsidR="00E66C95" w:rsidRPr="00135B96" w:rsidRDefault="00E66C95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1C9844A6" w:rsidR="00135B96" w:rsidRPr="00C141ED" w:rsidRDefault="00594971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3CA5D2D1" w14:textId="77777777" w:rsidR="00771D96" w:rsidRDefault="00771D96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771D96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2913F090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594971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377CF854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594971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67919410" w:rsidR="00991D0E" w:rsidRPr="00E66C95" w:rsidRDefault="00594971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9946A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61C9B33B" w:rsidR="00E66C95" w:rsidRPr="0081790E" w:rsidRDefault="0081790E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Осипова</w:t>
      </w:r>
      <w:r w:rsidR="00E66C95" w:rsidRPr="0081790E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>О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В</w:t>
      </w:r>
      <w:r w:rsidR="00E66C95" w:rsidRPr="0081790E">
        <w:rPr>
          <w:rFonts w:ascii="Times New Roman" w:hAnsi="Times New Roman" w:cs="Times New Roman"/>
        </w:rPr>
        <w:t xml:space="preserve">., </w:t>
      </w:r>
      <w:r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163DC6" w:rsidRPr="00163DC6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3C3FF6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71931F84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342D09A8" w14:textId="77777777" w:rsidR="00AD3318" w:rsidRPr="00C141ED" w:rsidRDefault="00AD3318" w:rsidP="00AD3318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CB15693" w14:textId="78946C0E" w:rsidR="00AD3318" w:rsidRDefault="00AD3318" w:rsidP="00AD3318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возможн</w:t>
      </w:r>
      <w:r w:rsidR="00594971">
        <w:rPr>
          <w:rFonts w:ascii="Times New Roman" w:hAnsi="Times New Roman" w:cs="Times New Roman"/>
          <w:color w:val="000000" w:themeColor="text1"/>
          <w:shd w:val="clear" w:color="auto" w:fill="FFFFFF"/>
        </w:rPr>
        <w:t>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A531D98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A3220A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A5DC0F5" w14:textId="1BF6F2E4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проверк</w:t>
      </w:r>
      <w:r w:rsidR="00771D96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79C06359" w14:textId="0C1714D7" w:rsidR="00AD3318" w:rsidRPr="00771D96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</w:t>
      </w:r>
      <w:r w:rsidRPr="00771D96">
        <w:rPr>
          <w:color w:val="000000" w:themeColor="text1"/>
          <w:sz w:val="22"/>
          <w:szCs w:val="22"/>
        </w:rPr>
        <w:t xml:space="preserve">от правообладателя информации. </w:t>
      </w:r>
      <w:r w:rsidR="00594971" w:rsidRPr="00594971">
        <w:rPr>
          <w:color w:val="000000" w:themeColor="text1"/>
          <w:sz w:val="22"/>
          <w:szCs w:val="22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249-49-40 или по электронной почте provider@cmkt-kompet.ru;</w:t>
      </w:r>
    </w:p>
    <w:p w14:paraId="1A6B503C" w14:textId="77777777" w:rsidR="00594971" w:rsidRDefault="00594971" w:rsidP="00771D9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16443459" w14:textId="77777777" w:rsidR="00594971" w:rsidRDefault="00594971" w:rsidP="00771D9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0C3A2ACE" w14:textId="137BFA76" w:rsidR="00771D96" w:rsidRPr="00771D96" w:rsidRDefault="00771D96" w:rsidP="00771D9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771D96">
        <w:rPr>
          <w:color w:val="000000" w:themeColor="text1"/>
          <w:sz w:val="22"/>
          <w:szCs w:val="22"/>
        </w:rPr>
        <w:lastRenderedPageBreak/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771D96">
        <w:rPr>
          <w:color w:val="000000" w:themeColor="text1"/>
          <w:sz w:val="22"/>
          <w:szCs w:val="22"/>
        </w:rPr>
        <w:t>валидации</w:t>
      </w:r>
      <w:proofErr w:type="spellEnd"/>
      <w:r w:rsidRPr="00771D96">
        <w:rPr>
          <w:color w:val="000000" w:themeColor="text1"/>
          <w:sz w:val="22"/>
          <w:szCs w:val="22"/>
        </w:rPr>
        <w:t xml:space="preserve"> методик, мониторинге достоверности), а также при признании (подтверждении) их компетентности;</w:t>
      </w:r>
    </w:p>
    <w:p w14:paraId="2E88E6BF" w14:textId="77777777" w:rsidR="00771D96" w:rsidRPr="00771D96" w:rsidRDefault="00771D96" w:rsidP="00771D96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771D96">
        <w:rPr>
          <w:color w:val="000000" w:themeColor="text1"/>
          <w:sz w:val="22"/>
          <w:szCs w:val="22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771D96">
        <w:rPr>
          <w:color w:val="000000" w:themeColor="text1"/>
          <w:sz w:val="22"/>
          <w:szCs w:val="22"/>
        </w:rPr>
        <w:t>репутационные</w:t>
      </w:r>
      <w:proofErr w:type="spellEnd"/>
      <w:r w:rsidRPr="00771D96">
        <w:rPr>
          <w:color w:val="000000" w:themeColor="text1"/>
          <w:sz w:val="22"/>
          <w:szCs w:val="22"/>
        </w:rPr>
        <w:t xml:space="preserve"> риски Провайдеру и участникам.</w:t>
      </w:r>
    </w:p>
    <w:p w14:paraId="31806294" w14:textId="77777777" w:rsidR="00771D96" w:rsidRDefault="00771D96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3EC0ED25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3C3FF6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3C3FF6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2446"/>
    <w:rsid w:val="000C377A"/>
    <w:rsid w:val="000C5380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3DC6"/>
    <w:rsid w:val="001645AC"/>
    <w:rsid w:val="0016607F"/>
    <w:rsid w:val="001735C9"/>
    <w:rsid w:val="00175118"/>
    <w:rsid w:val="00176634"/>
    <w:rsid w:val="0017693E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5751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1585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6105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9583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3FF6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373B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497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638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5A00"/>
    <w:rsid w:val="00576588"/>
    <w:rsid w:val="0058035D"/>
    <w:rsid w:val="00583D40"/>
    <w:rsid w:val="00583E30"/>
    <w:rsid w:val="00590C3E"/>
    <w:rsid w:val="005933C1"/>
    <w:rsid w:val="005945F0"/>
    <w:rsid w:val="00594971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15CAE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779D8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5FA1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1D96"/>
    <w:rsid w:val="007722C7"/>
    <w:rsid w:val="00772728"/>
    <w:rsid w:val="00773186"/>
    <w:rsid w:val="00773886"/>
    <w:rsid w:val="007773F5"/>
    <w:rsid w:val="007777F2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41FE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0C76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2F4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08BC"/>
    <w:rsid w:val="00A1194A"/>
    <w:rsid w:val="00A14709"/>
    <w:rsid w:val="00A1589B"/>
    <w:rsid w:val="00A16B1D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957D5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3318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0D28"/>
    <w:rsid w:val="00B738C1"/>
    <w:rsid w:val="00B75D58"/>
    <w:rsid w:val="00B75FD3"/>
    <w:rsid w:val="00B82047"/>
    <w:rsid w:val="00B82251"/>
    <w:rsid w:val="00B83124"/>
    <w:rsid w:val="00B83770"/>
    <w:rsid w:val="00B843AF"/>
    <w:rsid w:val="00B86914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23E3"/>
    <w:rsid w:val="00D951AE"/>
    <w:rsid w:val="00D97622"/>
    <w:rsid w:val="00DA13B6"/>
    <w:rsid w:val="00DB0317"/>
    <w:rsid w:val="00DB06C7"/>
    <w:rsid w:val="00DB49A1"/>
    <w:rsid w:val="00DC07F2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E7A88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3862"/>
    <w:rsid w:val="00F86104"/>
    <w:rsid w:val="00F865D7"/>
    <w:rsid w:val="00F90D80"/>
    <w:rsid w:val="00FA5348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CE4DA-C80C-4F4F-8ED5-9E7ADF305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1686</TotalTime>
  <Pages>4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Илья Висков</cp:lastModifiedBy>
  <cp:revision>270</cp:revision>
  <cp:lastPrinted>2026-09-10T10:37:00Z</cp:lastPrinted>
  <dcterms:created xsi:type="dcterms:W3CDTF">2024-11-27T09:22:00Z</dcterms:created>
  <dcterms:modified xsi:type="dcterms:W3CDTF">2026-09-21T03:43:00Z</dcterms:modified>
</cp:coreProperties>
</file>