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DC" w:rsidRPr="005D1F35" w:rsidRDefault="00B361DC" w:rsidP="00130742">
      <w:pPr>
        <w:pBdr>
          <w:bottom w:val="double" w:sz="4" w:space="3" w:color="auto"/>
        </w:pBdr>
        <w:spacing w:after="0"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B361DC" w:rsidRPr="00130742" w:rsidRDefault="00B361DC" w:rsidP="00130742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9900"/>
          <w:sz w:val="18"/>
          <w:szCs w:val="18"/>
        </w:rPr>
      </w:pPr>
      <w:r w:rsidRPr="00130742">
        <w:rPr>
          <w:rFonts w:ascii="Times New Roman" w:hAnsi="Times New Roman" w:cs="Times New Roman"/>
          <w:b/>
          <w:color w:val="FF9900"/>
          <w:sz w:val="18"/>
          <w:szCs w:val="18"/>
        </w:rPr>
        <w:t>Юр. (Почт.)  адрес: РФ, 443001, г. Самара, ул. Ульяновская, д.52, оф. 5а; ИНН 6315659486 КПП 631501001 ОГРН 1146315004890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361DC" w:rsidRPr="005D1F35" w:rsidTr="00750B9A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B361DC" w:rsidRPr="0098107B" w:rsidRDefault="00B361DC" w:rsidP="00750B9A">
            <w:pPr>
              <w:pStyle w:val="a3"/>
              <w:ind w:firstLine="271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E-mail: dir-komp@mail.ru</w:t>
            </w:r>
          </w:p>
          <w:p w:rsidR="00B361DC" w:rsidRPr="0098107B" w:rsidRDefault="00B361DC" w:rsidP="00750B9A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http:/www.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ооокомпетентность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.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B361DC" w:rsidRPr="0098107B" w:rsidRDefault="00B361DC" w:rsidP="00750B9A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Тел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.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231-23-87,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>212-04-12</w:t>
            </w:r>
          </w:p>
          <w:p w:rsidR="00B361DC" w:rsidRPr="0098107B" w:rsidRDefault="00B361DC" w:rsidP="00750B9A">
            <w:pPr>
              <w:pStyle w:val="a3"/>
              <w:ind w:firstLine="548"/>
              <w:rPr>
                <w:b/>
                <w:color w:val="2F5496"/>
                <w:sz w:val="18"/>
                <w:szCs w:val="18"/>
                <w:u w:val="single"/>
              </w:rPr>
            </w:pPr>
            <w:r w:rsidRPr="0098107B">
              <w:rPr>
                <w:b/>
                <w:color w:val="2F5496"/>
                <w:sz w:val="18"/>
                <w:szCs w:val="18"/>
                <w:u w:val="single"/>
              </w:rPr>
              <w:t xml:space="preserve">Факс </w:t>
            </w:r>
            <w:r w:rsidRPr="0098107B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(846) 212-04-01</w:t>
            </w:r>
          </w:p>
        </w:tc>
      </w:tr>
      <w:tr w:rsidR="00B361DC" w:rsidRPr="005D1F35" w:rsidTr="00750B9A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B361DC" w:rsidRDefault="00B361DC" w:rsidP="00750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750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750B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Pr="005D1F35" w:rsidRDefault="00B361DC" w:rsidP="00E62F5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</w:rPr>
              <w:t xml:space="preserve">Исх. № </w:t>
            </w:r>
            <w:r w:rsidR="00E62F57">
              <w:rPr>
                <w:rFonts w:ascii="Times New Roman" w:hAnsi="Times New Roman" w:cs="Times New Roman"/>
              </w:rPr>
              <w:t>51</w:t>
            </w:r>
            <w:r w:rsidRPr="005D1F35">
              <w:rPr>
                <w:rFonts w:ascii="Times New Roman" w:hAnsi="Times New Roman" w:cs="Times New Roman"/>
              </w:rPr>
              <w:t>/2017 от «</w:t>
            </w:r>
            <w:r w:rsidR="00253B36">
              <w:rPr>
                <w:rFonts w:ascii="Times New Roman" w:hAnsi="Times New Roman" w:cs="Times New Roman"/>
              </w:rPr>
              <w:t>25</w:t>
            </w:r>
            <w:r w:rsidRPr="005D1F35">
              <w:rPr>
                <w:rFonts w:ascii="Times New Roman" w:hAnsi="Times New Roman" w:cs="Times New Roman"/>
              </w:rPr>
              <w:t xml:space="preserve">» </w:t>
            </w:r>
            <w:r w:rsidR="00253B36">
              <w:rPr>
                <w:rFonts w:ascii="Times New Roman" w:hAnsi="Times New Roman" w:cs="Times New Roman"/>
              </w:rPr>
              <w:t>янва</w:t>
            </w:r>
            <w:r w:rsidR="003809D1">
              <w:rPr>
                <w:rFonts w:ascii="Times New Roman" w:hAnsi="Times New Roman" w:cs="Times New Roman"/>
              </w:rPr>
              <w:t>ря</w:t>
            </w:r>
            <w:r w:rsidR="00D37CC4">
              <w:rPr>
                <w:rFonts w:ascii="Times New Roman" w:hAnsi="Times New Roman" w:cs="Times New Roman"/>
              </w:rPr>
              <w:t xml:space="preserve"> </w:t>
            </w:r>
            <w:r w:rsidR="00D37CC4" w:rsidRPr="005D1F35">
              <w:rPr>
                <w:rFonts w:ascii="Times New Roman" w:hAnsi="Times New Roman" w:cs="Times New Roman"/>
              </w:rPr>
              <w:t>201</w:t>
            </w:r>
            <w:r w:rsidR="003809D1">
              <w:rPr>
                <w:rFonts w:ascii="Times New Roman" w:hAnsi="Times New Roman" w:cs="Times New Roman"/>
              </w:rPr>
              <w:t>8</w:t>
            </w:r>
            <w:r w:rsidRPr="005D1F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B361DC" w:rsidRDefault="00B361DC" w:rsidP="00750B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361DC" w:rsidRPr="005D1F35" w:rsidRDefault="00B361DC" w:rsidP="00750B9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361DC" w:rsidRPr="005D1F35" w:rsidRDefault="00B361DC" w:rsidP="00750B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361DC" w:rsidRPr="005D1F35" w:rsidRDefault="00B361DC" w:rsidP="00B361DC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B361DC" w:rsidRPr="005D1F35" w:rsidRDefault="00B361DC" w:rsidP="00B361DC">
      <w:pPr>
        <w:spacing w:line="36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МСИ пищевая продукция и продовольственное сырье 201</w:t>
      </w:r>
      <w:r w:rsidR="00D37CC4" w:rsidRPr="00D37CC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</w:t>
      </w:r>
    </w:p>
    <w:p w:rsidR="00B361DC" w:rsidRDefault="00844F98" w:rsidP="00B361D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844F98">
        <w:rPr>
          <w:rFonts w:ascii="Times New Roman" w:hAnsi="Times New Roman" w:cs="Times New Roman"/>
        </w:rPr>
        <w:t>В 201</w:t>
      </w:r>
      <w:r w:rsidR="003809D1">
        <w:rPr>
          <w:rFonts w:ascii="Times New Roman" w:hAnsi="Times New Roman" w:cs="Times New Roman"/>
        </w:rPr>
        <w:t>8</w:t>
      </w:r>
      <w:r w:rsidRPr="00844F98">
        <w:rPr>
          <w:rFonts w:ascii="Times New Roman" w:hAnsi="Times New Roman" w:cs="Times New Roman"/>
        </w:rPr>
        <w:t xml:space="preserve"> году ООО «ЦМКТ «КОМПЕТЕНТНОСТЬ» (аттестат аккредитации №ААС</w:t>
      </w:r>
      <w:proofErr w:type="gramStart"/>
      <w:r w:rsidRPr="00844F98">
        <w:rPr>
          <w:rFonts w:ascii="Times New Roman" w:hAnsi="Times New Roman" w:cs="Times New Roman"/>
        </w:rPr>
        <w:t>.Р</w:t>
      </w:r>
      <w:proofErr w:type="gramEnd"/>
      <w:r w:rsidRPr="00844F98">
        <w:rPr>
          <w:rFonts w:ascii="Times New Roman" w:hAnsi="Times New Roman" w:cs="Times New Roman"/>
        </w:rPr>
        <w:t xml:space="preserve">ТР.00316 от 03.04.2017 г. в соответствие с ГОСТ </w:t>
      </w:r>
      <w:r w:rsidRPr="00844F98">
        <w:rPr>
          <w:rFonts w:ascii="Times New Roman" w:hAnsi="Times New Roman" w:cs="Times New Roman"/>
          <w:lang w:val="en-US"/>
        </w:rPr>
        <w:t>ISO</w:t>
      </w:r>
      <w:r w:rsidRPr="00844F98">
        <w:rPr>
          <w:rFonts w:ascii="Times New Roman" w:hAnsi="Times New Roman" w:cs="Times New Roman"/>
        </w:rPr>
        <w:t>/</w:t>
      </w:r>
      <w:r w:rsidRPr="00844F98">
        <w:rPr>
          <w:rFonts w:ascii="Times New Roman" w:hAnsi="Times New Roman" w:cs="Times New Roman"/>
          <w:lang w:val="en-US"/>
        </w:rPr>
        <w:t>IEC</w:t>
      </w:r>
      <w:r w:rsidRPr="00844F98">
        <w:rPr>
          <w:rFonts w:ascii="Times New Roman" w:hAnsi="Times New Roman" w:cs="Times New Roman"/>
        </w:rPr>
        <w:t xml:space="preserve"> 17043-2013) совместно с ФБУ «ЦСМ Республики Башкортостан» (аттестат аккредитации №ААС.РТР.00285 от 05.08.2016 г. в соответствие с ГОСТ </w:t>
      </w:r>
      <w:r w:rsidRPr="00844F98">
        <w:rPr>
          <w:rFonts w:ascii="Times New Roman" w:hAnsi="Times New Roman" w:cs="Times New Roman"/>
          <w:lang w:val="en-US"/>
        </w:rPr>
        <w:t>ISO</w:t>
      </w:r>
      <w:r w:rsidRPr="00844F98">
        <w:rPr>
          <w:rFonts w:ascii="Times New Roman" w:hAnsi="Times New Roman" w:cs="Times New Roman"/>
        </w:rPr>
        <w:t>/</w:t>
      </w:r>
      <w:r w:rsidRPr="00844F98">
        <w:rPr>
          <w:rFonts w:ascii="Times New Roman" w:hAnsi="Times New Roman" w:cs="Times New Roman"/>
          <w:lang w:val="en-US"/>
        </w:rPr>
        <w:t>IEC</w:t>
      </w:r>
      <w:r w:rsidRPr="00844F98">
        <w:rPr>
          <w:rFonts w:ascii="Times New Roman" w:hAnsi="Times New Roman" w:cs="Times New Roman"/>
        </w:rPr>
        <w:t xml:space="preserve"> 17043-2013)</w:t>
      </w:r>
      <w:r w:rsidR="00B361DC" w:rsidRPr="005D1F35">
        <w:rPr>
          <w:rFonts w:ascii="Times New Roman" w:hAnsi="Times New Roman" w:cs="Times New Roman"/>
        </w:rPr>
        <w:t>, предлагает принять участ</w:t>
      </w:r>
      <w:r w:rsidR="00B361DC">
        <w:rPr>
          <w:rFonts w:ascii="Times New Roman" w:hAnsi="Times New Roman" w:cs="Times New Roman"/>
        </w:rPr>
        <w:t>ие в МСИ применительно к объектам</w:t>
      </w:r>
      <w:r w:rsidR="00B361DC" w:rsidRPr="005D1F35">
        <w:rPr>
          <w:rFonts w:ascii="Times New Roman" w:hAnsi="Times New Roman" w:cs="Times New Roman"/>
        </w:rPr>
        <w:t>:</w:t>
      </w:r>
      <w:r w:rsidR="00B361DC">
        <w:rPr>
          <w:rFonts w:ascii="Times New Roman" w:hAnsi="Times New Roman" w:cs="Times New Roman"/>
        </w:rPr>
        <w:t xml:space="preserve"> </w:t>
      </w:r>
      <w:r w:rsidR="00B361DC" w:rsidRPr="0060381E">
        <w:rPr>
          <w:rFonts w:ascii="Times New Roman" w:hAnsi="Times New Roman" w:cs="Times New Roman"/>
          <w:b/>
        </w:rPr>
        <w:t xml:space="preserve">водка, спирт, </w:t>
      </w:r>
      <w:r w:rsidR="00C30F0E">
        <w:rPr>
          <w:rFonts w:ascii="Times New Roman" w:hAnsi="Times New Roman" w:cs="Times New Roman"/>
          <w:b/>
        </w:rPr>
        <w:t>вин</w:t>
      </w:r>
      <w:r w:rsidR="00253B36">
        <w:rPr>
          <w:rFonts w:ascii="Times New Roman" w:hAnsi="Times New Roman" w:cs="Times New Roman"/>
          <w:b/>
        </w:rPr>
        <w:t>о, коньяк</w:t>
      </w:r>
      <w:r w:rsidR="00B361DC" w:rsidRPr="0060381E">
        <w:rPr>
          <w:rFonts w:ascii="Times New Roman" w:hAnsi="Times New Roman" w:cs="Times New Roman"/>
          <w:b/>
        </w:rPr>
        <w:t xml:space="preserve">, </w:t>
      </w:r>
      <w:r w:rsidR="00253B36">
        <w:rPr>
          <w:rFonts w:ascii="Times New Roman" w:hAnsi="Times New Roman" w:cs="Times New Roman"/>
          <w:b/>
        </w:rPr>
        <w:t>сливки сгущенные с сахаром</w:t>
      </w:r>
      <w:r w:rsidR="00B361DC" w:rsidRPr="0060381E">
        <w:rPr>
          <w:rFonts w:ascii="Times New Roman" w:hAnsi="Times New Roman" w:cs="Times New Roman"/>
          <w:b/>
        </w:rPr>
        <w:t xml:space="preserve">, мёд, колбасные изделия, сухое молоко, </w:t>
      </w:r>
      <w:r w:rsidR="00D37CC4">
        <w:rPr>
          <w:rFonts w:ascii="Times New Roman" w:hAnsi="Times New Roman" w:cs="Times New Roman"/>
          <w:b/>
        </w:rPr>
        <w:t xml:space="preserve">майонез, </w:t>
      </w:r>
      <w:r w:rsidR="003809D1">
        <w:rPr>
          <w:rFonts w:ascii="Times New Roman" w:hAnsi="Times New Roman" w:cs="Times New Roman"/>
          <w:b/>
        </w:rPr>
        <w:t>масло растительное и т.п.</w:t>
      </w: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  <w:u w:val="single"/>
        </w:rPr>
        <w:t>Стоимость участия в МСИ</w:t>
      </w:r>
      <w:r>
        <w:rPr>
          <w:rFonts w:ascii="Times New Roman" w:hAnsi="Times New Roman" w:cs="Times New Roman"/>
          <w:u w:val="single"/>
        </w:rPr>
        <w:t>:</w:t>
      </w:r>
      <w:r w:rsidRPr="00603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указана в анкете с учетом НДС (18%)</w:t>
      </w:r>
    </w:p>
    <w:p w:rsidR="00B361DC" w:rsidRPr="0060381E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5E15D3">
        <w:rPr>
          <w:rFonts w:ascii="Times New Roman" w:hAnsi="Times New Roman" w:cs="Times New Roman"/>
          <w:b/>
          <w:noProof/>
          <w:color w:val="2F5496"/>
          <w:w w:val="12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 w:rsidR="00D37CC4">
        <w:rPr>
          <w:rFonts w:ascii="Times New Roman" w:hAnsi="Times New Roman" w:cs="Times New Roman"/>
        </w:rPr>
        <w:t>1100</w:t>
      </w:r>
      <w:r w:rsidRPr="0060381E">
        <w:rPr>
          <w:rFonts w:ascii="Times New Roman" w:hAnsi="Times New Roman" w:cs="Times New Roman"/>
        </w:rPr>
        <w:t xml:space="preserve"> руб. с НДС</w:t>
      </w:r>
      <w:r>
        <w:rPr>
          <w:rFonts w:ascii="Times New Roman" w:hAnsi="Times New Roman" w:cs="Times New Roman"/>
        </w:rPr>
        <w:t>.</w:t>
      </w:r>
    </w:p>
    <w:p w:rsidR="00B361DC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  <w:b/>
        </w:rPr>
        <w:t>Сроки проведения МСИ:</w:t>
      </w:r>
    </w:p>
    <w:tbl>
      <w:tblPr>
        <w:tblW w:w="8647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360"/>
      </w:tblGrid>
      <w:tr w:rsidR="00B361DC" w:rsidRPr="0060381E" w:rsidTr="00750B9A">
        <w:trPr>
          <w:trHeight w:val="111"/>
        </w:trPr>
        <w:tc>
          <w:tcPr>
            <w:tcW w:w="4287" w:type="dxa"/>
          </w:tcPr>
          <w:p w:rsidR="00B361DC" w:rsidRPr="0060381E" w:rsidRDefault="00B361DC" w:rsidP="00750B9A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подачи заявки:</w:t>
            </w:r>
          </w:p>
        </w:tc>
        <w:tc>
          <w:tcPr>
            <w:tcW w:w="4360" w:type="dxa"/>
          </w:tcPr>
          <w:p w:rsidR="00B361DC" w:rsidRPr="0060381E" w:rsidRDefault="003809D1" w:rsidP="00D37CC4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указан в приложение</w:t>
            </w:r>
            <w:r w:rsidR="00FE5B1D">
              <w:rPr>
                <w:bCs/>
                <w:sz w:val="22"/>
                <w:szCs w:val="22"/>
              </w:rPr>
              <w:t>*</w:t>
            </w:r>
          </w:p>
        </w:tc>
      </w:tr>
      <w:tr w:rsidR="00B361DC" w:rsidRPr="0060381E" w:rsidTr="00750B9A">
        <w:trPr>
          <w:trHeight w:val="111"/>
        </w:trPr>
        <w:tc>
          <w:tcPr>
            <w:tcW w:w="4287" w:type="dxa"/>
          </w:tcPr>
          <w:p w:rsidR="00B361DC" w:rsidRPr="0060381E" w:rsidRDefault="00B361DC" w:rsidP="00750B9A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 xml:space="preserve">Получение образцов: </w:t>
            </w:r>
          </w:p>
        </w:tc>
        <w:tc>
          <w:tcPr>
            <w:tcW w:w="4360" w:type="dxa"/>
            <w:shd w:val="clear" w:color="auto" w:fill="auto"/>
          </w:tcPr>
          <w:p w:rsidR="00B361DC" w:rsidRPr="0060381E" w:rsidRDefault="003809D1" w:rsidP="00FE5B1D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 -</w:t>
            </w:r>
            <w:r w:rsidR="0035328A">
              <w:rPr>
                <w:sz w:val="22"/>
                <w:szCs w:val="22"/>
              </w:rPr>
              <w:t xml:space="preserve"> </w:t>
            </w:r>
            <w:r w:rsidR="00FE5B1D">
              <w:rPr>
                <w:sz w:val="22"/>
                <w:szCs w:val="22"/>
              </w:rPr>
              <w:t>октяб</w:t>
            </w:r>
            <w:r w:rsidR="00B361DC">
              <w:rPr>
                <w:sz w:val="22"/>
                <w:szCs w:val="22"/>
              </w:rPr>
              <w:t>рь 201</w:t>
            </w:r>
            <w:r w:rsidR="00D37CC4">
              <w:rPr>
                <w:sz w:val="22"/>
                <w:szCs w:val="22"/>
              </w:rPr>
              <w:t>8</w:t>
            </w:r>
            <w:r w:rsidR="00B361DC">
              <w:rPr>
                <w:sz w:val="22"/>
                <w:szCs w:val="22"/>
              </w:rPr>
              <w:t xml:space="preserve"> г.</w:t>
            </w:r>
            <w:r w:rsidR="00FE5B1D">
              <w:rPr>
                <w:sz w:val="22"/>
                <w:szCs w:val="22"/>
              </w:rPr>
              <w:t>*</w:t>
            </w:r>
          </w:p>
        </w:tc>
      </w:tr>
      <w:tr w:rsidR="00B361DC" w:rsidRPr="0060381E" w:rsidTr="00750B9A">
        <w:trPr>
          <w:trHeight w:val="111"/>
        </w:trPr>
        <w:tc>
          <w:tcPr>
            <w:tcW w:w="4287" w:type="dxa"/>
            <w:shd w:val="clear" w:color="auto" w:fill="FFFFFF"/>
          </w:tcPr>
          <w:p w:rsidR="00B361DC" w:rsidRPr="0060381E" w:rsidRDefault="00B361DC" w:rsidP="00750B9A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предоставления результатов</w:t>
            </w:r>
            <w:r w:rsidRPr="0060381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60" w:type="dxa"/>
            <w:shd w:val="clear" w:color="auto" w:fill="FFFFFF"/>
          </w:tcPr>
          <w:p w:rsidR="00B361DC" w:rsidRPr="0060381E" w:rsidRDefault="00D37CC4" w:rsidP="00D37CC4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</w:t>
            </w:r>
            <w:r w:rsidR="00B361DC" w:rsidRPr="0060381E">
              <w:rPr>
                <w:sz w:val="22"/>
                <w:szCs w:val="22"/>
              </w:rPr>
              <w:t>декабрь</w:t>
            </w:r>
            <w:r w:rsidR="00B361DC" w:rsidRPr="0060381E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8</w:t>
            </w:r>
            <w:r w:rsidR="00B361DC" w:rsidRPr="0060381E">
              <w:rPr>
                <w:bCs/>
                <w:sz w:val="22"/>
                <w:szCs w:val="22"/>
              </w:rPr>
              <w:t xml:space="preserve"> г. *</w:t>
            </w:r>
          </w:p>
        </w:tc>
      </w:tr>
    </w:tbl>
    <w:p w:rsidR="00B361DC" w:rsidRDefault="00B361DC" w:rsidP="00B361D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E5B1D" w:rsidRPr="00FE5B1D" w:rsidRDefault="00FE5B1D" w:rsidP="00FE5B1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E5B1D">
        <w:rPr>
          <w:rFonts w:ascii="Times New Roman" w:hAnsi="Times New Roman" w:cs="Times New Roman"/>
          <w:sz w:val="24"/>
          <w:szCs w:val="24"/>
        </w:rPr>
        <w:t>* в зависимости от количества участников окончание сроков проведения МСИ может быть изменено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B1D" w:rsidRDefault="00FE5B1D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</w:rPr>
        <w:t>По результат</w:t>
      </w:r>
      <w:r w:rsidR="00D218A9"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МСИ Вы получите документы</w:t>
      </w:r>
      <w:r w:rsidRPr="0060381E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B361DC" w:rsidRPr="005E15D3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Скидки: </w:t>
      </w:r>
      <w:r w:rsidRPr="005E15D3">
        <w:rPr>
          <w:rFonts w:ascii="Times New Roman" w:hAnsi="Times New Roman" w:cs="Times New Roman"/>
        </w:rPr>
        <w:t xml:space="preserve">постоянным участникам </w:t>
      </w:r>
      <w:r>
        <w:rPr>
          <w:rFonts w:ascii="Times New Roman" w:hAnsi="Times New Roman" w:cs="Times New Roman"/>
        </w:rPr>
        <w:t>МСИ предоставляются скидки.</w:t>
      </w:r>
    </w:p>
    <w:p w:rsidR="005B2AB5" w:rsidRDefault="00B361DC" w:rsidP="00D435F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З</w:t>
      </w:r>
      <w:r w:rsidRPr="0060381E">
        <w:rPr>
          <w:rFonts w:ascii="Times New Roman" w:hAnsi="Times New Roman" w:cs="Times New Roman"/>
        </w:rPr>
        <w:t xml:space="preserve">аполненную анкету участника (форма прилагается) </w:t>
      </w:r>
      <w:r>
        <w:rPr>
          <w:rFonts w:ascii="Times New Roman" w:hAnsi="Times New Roman" w:cs="Times New Roman"/>
        </w:rPr>
        <w:t>просьба направлять на</w:t>
      </w:r>
      <w:r w:rsidRPr="0060381E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Pr="0060381E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</w:t>
      </w:r>
      <w:hyperlink r:id="rId6" w:history="1">
        <w:r w:rsidRPr="0035328A">
          <w:rPr>
            <w:rStyle w:val="a6"/>
            <w:rFonts w:ascii="Times New Roman" w:hAnsi="Times New Roman" w:cs="Times New Roman"/>
            <w:b/>
            <w:sz w:val="24"/>
            <w:szCs w:val="24"/>
          </w:rPr>
          <w:t>2312387@</w:t>
        </w:r>
        <w:r w:rsidRPr="0035328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5328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35328A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35328A">
        <w:rPr>
          <w:rFonts w:ascii="Times New Roman" w:hAnsi="Times New Roman" w:cs="Times New Roman"/>
          <w:b/>
          <w:sz w:val="24"/>
          <w:szCs w:val="24"/>
        </w:rPr>
        <w:t>.</w:t>
      </w:r>
    </w:p>
    <w:p w:rsidR="005D1F35" w:rsidRDefault="00A734DE" w:rsidP="00B361DC">
      <w:pPr>
        <w:spacing w:after="120" w:line="36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5672751" wp14:editId="615BF9CF">
            <wp:extent cx="6570980" cy="1387605"/>
            <wp:effectExtent l="0" t="0" r="1270" b="317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38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64" w:rsidRPr="005B2AB5" w:rsidRDefault="00550F64" w:rsidP="00550F64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B2AB5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АНКЕТА участника МСИ </w:t>
      </w:r>
      <w:r w:rsidRPr="005B2AB5">
        <w:rPr>
          <w:rFonts w:ascii="Times New Roman" w:hAnsi="Times New Roman" w:cs="Times New Roman"/>
          <w:b/>
          <w:color w:val="002060"/>
          <w:sz w:val="24"/>
          <w:szCs w:val="24"/>
        </w:rPr>
        <w:t>по пищевой продукции и продовольственному сырью</w:t>
      </w:r>
      <w:r w:rsidRPr="005B2AB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(201</w:t>
      </w:r>
      <w:r w:rsidR="00D37CC4" w:rsidRPr="005B2AB5">
        <w:rPr>
          <w:rFonts w:ascii="Times New Roman" w:hAnsi="Times New Roman" w:cs="Times New Roman"/>
          <w:b/>
          <w:bCs/>
          <w:color w:val="002060"/>
          <w:sz w:val="24"/>
          <w:szCs w:val="24"/>
        </w:rPr>
        <w:t>8</w:t>
      </w:r>
      <w:r w:rsidRPr="005B2AB5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г.)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Полное наименование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Адрес</w:t>
            </w:r>
            <w:r w:rsidRPr="00550F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0F64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Адрес почтовый (для обмена финансовыми документов)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0F64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550F64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0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</w:t>
            </w:r>
            <w:r w:rsidR="00BF5064">
              <w:rPr>
                <w:rFonts w:ascii="Times New Roman" w:hAnsi="Times New Roman" w:cs="Times New Roman"/>
              </w:rPr>
              <w:t xml:space="preserve">как необходимо указать </w:t>
            </w:r>
            <w:r w:rsidRPr="00BF5064">
              <w:rPr>
                <w:rFonts w:ascii="Times New Roman" w:hAnsi="Times New Roman" w:cs="Times New Roman"/>
              </w:rPr>
              <w:t>в Свидетельстве участника МСИ</w:t>
            </w:r>
          </w:p>
          <w:p w:rsidR="00550F64" w:rsidRPr="00550F64" w:rsidRDefault="00BF50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375263"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к/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Полное наименование  лаборатории (</w:t>
            </w:r>
            <w:r w:rsidRPr="00550F6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50F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Номер и срок действия аттестата аккредитации лаборатории  (если лаборатория аккредитована)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rPr>
          <w:trHeight w:val="23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550F64" w:rsidRPr="00550F64" w:rsidRDefault="00550F64" w:rsidP="00550F64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е-</w:t>
            </w:r>
            <w:r w:rsidRPr="00550F6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50F64" w:rsidRPr="00550F64" w:rsidRDefault="00550F64" w:rsidP="00550F64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0F64" w:rsidRPr="00550F64" w:rsidTr="00750B9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0F64" w:rsidRPr="00550F64" w:rsidRDefault="00550F64" w:rsidP="00550F64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Оплату участия в МСИ гарантируем.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В случае </w:t>
      </w:r>
      <w:r w:rsidRPr="00550F64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50F64">
        <w:rPr>
          <w:rFonts w:ascii="Times New Roman" w:hAnsi="Times New Roman" w:cs="Times New Roman"/>
          <w:b/>
        </w:rPr>
        <w:t>,</w:t>
      </w:r>
      <w:r w:rsidRPr="00550F6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юридического лица_________________________________(подпись)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550F64" w:rsidRPr="00550F64" w:rsidRDefault="00550F64" w:rsidP="00550F64">
      <w:pPr>
        <w:spacing w:after="0" w:line="240" w:lineRule="auto"/>
        <w:rPr>
          <w:rFonts w:ascii="Times New Roman" w:hAnsi="Times New Roman" w:cs="Times New Roman"/>
        </w:rPr>
      </w:pPr>
    </w:p>
    <w:p w:rsidR="002619D3" w:rsidRDefault="00550F64" w:rsidP="00FE5B1D">
      <w:pPr>
        <w:spacing w:after="0" w:line="240" w:lineRule="auto"/>
        <w:ind w:hanging="142"/>
        <w:rPr>
          <w:rFonts w:ascii="Times New Roman" w:hAnsi="Times New Roman" w:cs="Times New Roman"/>
          <w:color w:val="002060"/>
        </w:rPr>
      </w:pPr>
      <w:r w:rsidRPr="00550F6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  <w:color w:val="1F3864"/>
          </w:rPr>
          <w:t>.</w:t>
        </w:r>
        <w:r w:rsidRPr="00550F64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ru</w:t>
        </w:r>
      </w:hyperlink>
      <w:r w:rsidRPr="00550F64">
        <w:rPr>
          <w:rFonts w:ascii="Times New Roman" w:hAnsi="Times New Roman" w:cs="Times New Roman"/>
          <w:b/>
          <w:color w:val="0070C0"/>
        </w:rPr>
        <w:t xml:space="preserve"> </w:t>
      </w:r>
    </w:p>
    <w:p w:rsidR="003809D1" w:rsidRDefault="003809D1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FE5B1D" w:rsidRDefault="00FE5B1D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7B2405" w:rsidRDefault="007B2405" w:rsidP="00550F64">
      <w:pPr>
        <w:spacing w:after="0" w:line="240" w:lineRule="auto"/>
        <w:rPr>
          <w:rFonts w:ascii="Times New Roman" w:hAnsi="Times New Roman" w:cs="Times New Roman"/>
          <w:color w:val="002060"/>
        </w:rPr>
        <w:sectPr w:rsidR="007B2405" w:rsidSect="00B361DC">
          <w:pgSz w:w="11906" w:h="16838"/>
          <w:pgMar w:top="567" w:right="566" w:bottom="568" w:left="992" w:header="709" w:footer="709" w:gutter="0"/>
          <w:cols w:space="708"/>
          <w:docGrid w:linePitch="360"/>
        </w:sectPr>
      </w:pP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1980"/>
        <w:gridCol w:w="2126"/>
        <w:gridCol w:w="5103"/>
        <w:gridCol w:w="1639"/>
        <w:gridCol w:w="1763"/>
        <w:gridCol w:w="1276"/>
        <w:gridCol w:w="1276"/>
      </w:tblGrid>
      <w:tr w:rsidR="00DA0ADB" w:rsidRPr="00BB113F" w:rsidTr="00C570F3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Шифр программы МСИ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Объект МСИ</w:t>
            </w:r>
            <w:r w:rsidR="000D1A19" w:rsidRPr="00BB113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Перечень определяемых характеристик (показателей, параметров)</w:t>
            </w:r>
          </w:p>
        </w:tc>
        <w:tc>
          <w:tcPr>
            <w:tcW w:w="1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сроки проведения МСИ </w:t>
            </w:r>
            <w:r w:rsidRPr="00BB11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Стоимость участия</w:t>
            </w:r>
            <w:r w:rsidR="00C470D6" w:rsidRPr="00BB113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 в </w:t>
            </w:r>
            <w:proofErr w:type="spellStart"/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. НДС 18 %, руб.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Срок подачи заявки*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E5B1D" w:rsidRPr="00BB113F" w:rsidRDefault="00C570F3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Выбран-</w:t>
            </w:r>
            <w:proofErr w:type="spellStart"/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="00FE5B1D"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 объект</w:t>
            </w:r>
          </w:p>
        </w:tc>
      </w:tr>
      <w:tr w:rsidR="00FE5B1D" w:rsidRPr="00BB113F" w:rsidTr="00DA0ADB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 МСИ-ВДК-18</w:t>
            </w:r>
          </w:p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Водка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объемная доля метилового спирта;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концентрация сивушных масел; 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концентрация сложных эфиров</w:t>
            </w:r>
          </w:p>
        </w:tc>
        <w:tc>
          <w:tcPr>
            <w:tcW w:w="1639" w:type="dxa"/>
            <w:tcBorders>
              <w:top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  <w:tcBorders>
              <w:top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</w:t>
            </w:r>
            <w:r w:rsidR="00CE4436" w:rsidRPr="00BB113F">
              <w:rPr>
                <w:rFonts w:ascii="Times New Roman" w:hAnsi="Times New Roman" w:cs="Times New Roman"/>
              </w:rPr>
              <w:t xml:space="preserve"> </w:t>
            </w:r>
            <w:r w:rsidRPr="00BB113F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D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МСИ-СП-18</w:t>
            </w:r>
          </w:p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Спирт</w:t>
            </w:r>
          </w:p>
        </w:tc>
        <w:tc>
          <w:tcPr>
            <w:tcW w:w="5103" w:type="dxa"/>
          </w:tcPr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объемная доля метилового спирта;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концентрация сивушных масел; 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концентрация сложных эфиров</w:t>
            </w:r>
          </w:p>
        </w:tc>
        <w:tc>
          <w:tcPr>
            <w:tcW w:w="1639" w:type="dxa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</w:t>
            </w:r>
            <w:r w:rsidR="00CE4436" w:rsidRPr="00BB113F">
              <w:rPr>
                <w:rFonts w:ascii="Times New Roman" w:hAnsi="Times New Roman" w:cs="Times New Roman"/>
              </w:rPr>
              <w:t xml:space="preserve"> </w:t>
            </w:r>
            <w:r w:rsidRPr="00BB113F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405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7B2405" w:rsidRPr="00BB113F" w:rsidRDefault="007B2405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МСИ-СП-К-18</w:t>
            </w:r>
          </w:p>
        </w:tc>
        <w:tc>
          <w:tcPr>
            <w:tcW w:w="2126" w:type="dxa"/>
          </w:tcPr>
          <w:p w:rsidR="007B2405" w:rsidRPr="00BB113F" w:rsidRDefault="007B2405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Спирт **</w:t>
            </w:r>
          </w:p>
        </w:tc>
        <w:tc>
          <w:tcPr>
            <w:tcW w:w="5103" w:type="dxa"/>
          </w:tcPr>
          <w:p w:rsidR="007B2405" w:rsidRPr="00BB113F" w:rsidRDefault="007B2405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50B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50B9A" w:rsidRPr="00750B9A">
              <w:rPr>
                <w:rFonts w:ascii="Times New Roman" w:eastAsia="Times New Roman" w:hAnsi="Times New Roman" w:cs="Times New Roman"/>
                <w:lang w:eastAsia="ru-RU"/>
              </w:rPr>
              <w:t>бъемная доля этилового спирта</w:t>
            </w:r>
          </w:p>
        </w:tc>
        <w:tc>
          <w:tcPr>
            <w:tcW w:w="1639" w:type="dxa"/>
          </w:tcPr>
          <w:p w:rsidR="007B2405" w:rsidRPr="00BB113F" w:rsidRDefault="007B2405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63" w:type="dxa"/>
          </w:tcPr>
          <w:p w:rsidR="007B2405" w:rsidRPr="00BB113F" w:rsidRDefault="007B2405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10 808,60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B2405" w:rsidRPr="00BB113F" w:rsidRDefault="007B2405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7B2405" w:rsidRPr="00BB113F" w:rsidRDefault="007B2405" w:rsidP="0075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D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МСИ-Мед-18</w:t>
            </w:r>
          </w:p>
        </w:tc>
        <w:tc>
          <w:tcPr>
            <w:tcW w:w="2126" w:type="dxa"/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r w:rsidR="007B2405"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 натуральный</w:t>
            </w:r>
          </w:p>
        </w:tc>
        <w:tc>
          <w:tcPr>
            <w:tcW w:w="5103" w:type="dxa"/>
          </w:tcPr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воды,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D5EAC"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 кислотность свободная</w:t>
            </w: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сахарозы,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диастазное число</w:t>
            </w:r>
          </w:p>
        </w:tc>
        <w:tc>
          <w:tcPr>
            <w:tcW w:w="1639" w:type="dxa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</w:t>
            </w:r>
            <w:r w:rsidR="00CE4436" w:rsidRPr="00BB113F">
              <w:rPr>
                <w:rFonts w:ascii="Times New Roman" w:hAnsi="Times New Roman" w:cs="Times New Roman"/>
              </w:rPr>
              <w:t xml:space="preserve"> </w:t>
            </w:r>
            <w:r w:rsidRPr="00BB113F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5B1D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МСИ-ВС-18</w:t>
            </w:r>
          </w:p>
        </w:tc>
        <w:tc>
          <w:tcPr>
            <w:tcW w:w="2126" w:type="dxa"/>
          </w:tcPr>
          <w:p w:rsidR="00FE5B1D" w:rsidRPr="00BB113F" w:rsidRDefault="00FE5B1D" w:rsidP="00750B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Вино столовое</w:t>
            </w:r>
          </w:p>
        </w:tc>
        <w:tc>
          <w:tcPr>
            <w:tcW w:w="5103" w:type="dxa"/>
          </w:tcPr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объемная доля этилового спирта,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концентрация сахаров, 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концентрация летучих кислот;</w:t>
            </w:r>
          </w:p>
          <w:p w:rsidR="00FE5B1D" w:rsidRPr="00BB113F" w:rsidRDefault="00FE5B1D" w:rsidP="00750B9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концентрация титруемых кислот.</w:t>
            </w:r>
          </w:p>
        </w:tc>
        <w:tc>
          <w:tcPr>
            <w:tcW w:w="1639" w:type="dxa"/>
          </w:tcPr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FE5B1D" w:rsidRPr="00BB113F" w:rsidRDefault="00FE5B1D" w:rsidP="00750B9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</w:t>
            </w:r>
            <w:r w:rsidR="00CE4436" w:rsidRPr="00BB113F">
              <w:rPr>
                <w:rFonts w:ascii="Times New Roman" w:hAnsi="Times New Roman" w:cs="Times New Roman"/>
              </w:rPr>
              <w:t xml:space="preserve"> </w:t>
            </w:r>
            <w:r w:rsidRPr="00BB113F">
              <w:rPr>
                <w:rFonts w:ascii="Times New Roman" w:hAnsi="Times New Roman" w:cs="Times New Roman"/>
              </w:rPr>
              <w:t>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FE5B1D" w:rsidRPr="00BB113F" w:rsidRDefault="00FE5B1D" w:rsidP="00750B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МСИ-ВИГР-18 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Вино игристое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лимонной кислоты;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объемная доля этилового спирта;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концентрация сахаров;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- массовая концентрация титруемых кислот. 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МСИ-КОН-18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Коньяк</w:t>
            </w:r>
            <w:r w:rsidR="007B2405" w:rsidRPr="00BB113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альдегидов;</w:t>
            </w:r>
          </w:p>
          <w:p w:rsidR="00CE4436" w:rsidRPr="00BB113F" w:rsidRDefault="00CE4436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высших спиртов;</w:t>
            </w:r>
          </w:p>
          <w:p w:rsidR="00CE4436" w:rsidRPr="00BB113F" w:rsidRDefault="00CE4436" w:rsidP="00E51C9A">
            <w:pPr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приведённого экстракта.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19 215,29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405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7B2405" w:rsidRPr="00BB113F" w:rsidRDefault="007B2405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МСИ-ЛИК-18</w:t>
            </w:r>
          </w:p>
        </w:tc>
        <w:tc>
          <w:tcPr>
            <w:tcW w:w="2126" w:type="dxa"/>
          </w:tcPr>
          <w:p w:rsidR="007B2405" w:rsidRPr="00BB113F" w:rsidRDefault="007B2405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Изделия </w:t>
            </w:r>
            <w:proofErr w:type="gramStart"/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ликеро-водочные</w:t>
            </w:r>
            <w:proofErr w:type="gramEnd"/>
          </w:p>
        </w:tc>
        <w:tc>
          <w:tcPr>
            <w:tcW w:w="5103" w:type="dxa"/>
          </w:tcPr>
          <w:p w:rsidR="007B2405" w:rsidRPr="00BB113F" w:rsidRDefault="007B2405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общего экстракта;</w:t>
            </w:r>
          </w:p>
          <w:p w:rsidR="007B2405" w:rsidRPr="00BB113F" w:rsidRDefault="007B2405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концентрация сахара;</w:t>
            </w:r>
          </w:p>
          <w:p w:rsidR="007B2405" w:rsidRPr="00BB113F" w:rsidRDefault="007B2405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крепость;</w:t>
            </w:r>
          </w:p>
          <w:p w:rsidR="007B2405" w:rsidRPr="00BB113F" w:rsidRDefault="007B2405" w:rsidP="00750B9A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 xml:space="preserve">- массовая концентрация </w:t>
            </w:r>
            <w:r w:rsidR="00750B9A">
              <w:rPr>
                <w:rFonts w:ascii="Times New Roman" w:hAnsi="Times New Roman"/>
              </w:rPr>
              <w:t>тируемых</w:t>
            </w:r>
            <w:r w:rsidRPr="00BB113F">
              <w:rPr>
                <w:rFonts w:ascii="Times New Roman" w:hAnsi="Times New Roman"/>
              </w:rPr>
              <w:t xml:space="preserve"> кислот в пересчете на</w:t>
            </w:r>
            <w:r w:rsidR="00DD4C89">
              <w:rPr>
                <w:rFonts w:ascii="Times New Roman" w:hAnsi="Times New Roman"/>
              </w:rPr>
              <w:t xml:space="preserve"> безводную</w:t>
            </w:r>
            <w:r w:rsidRPr="00BB113F">
              <w:rPr>
                <w:rFonts w:ascii="Times New Roman" w:hAnsi="Times New Roman"/>
              </w:rPr>
              <w:t xml:space="preserve"> лимонную кислоту.</w:t>
            </w:r>
          </w:p>
        </w:tc>
        <w:tc>
          <w:tcPr>
            <w:tcW w:w="1639" w:type="dxa"/>
          </w:tcPr>
          <w:p w:rsidR="007B2405" w:rsidRPr="00BB113F" w:rsidRDefault="007B2405" w:rsidP="007B2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7B2405" w:rsidRPr="00BB113F" w:rsidRDefault="007B2405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12 009,56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405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7B2405" w:rsidRPr="00BB113F" w:rsidRDefault="007B2405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МСИ-НБ-18</w:t>
            </w:r>
          </w:p>
        </w:tc>
        <w:tc>
          <w:tcPr>
            <w:tcW w:w="2126" w:type="dxa"/>
          </w:tcPr>
          <w:p w:rsidR="007B2405" w:rsidRPr="00BB113F" w:rsidRDefault="007B2405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Напиток безалкогольный</w:t>
            </w:r>
          </w:p>
        </w:tc>
        <w:tc>
          <w:tcPr>
            <w:tcW w:w="5103" w:type="dxa"/>
          </w:tcPr>
          <w:p w:rsidR="007B2405" w:rsidRPr="00BB113F" w:rsidRDefault="007B2405" w:rsidP="00CE4436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кислотность;</w:t>
            </w:r>
          </w:p>
          <w:p w:rsidR="007B2405" w:rsidRPr="00BB113F" w:rsidRDefault="007B2405" w:rsidP="007B2405">
            <w:pPr>
              <w:jc w:val="both"/>
              <w:rPr>
                <w:rFonts w:ascii="Times New Roman" w:hAnsi="Times New Roman"/>
              </w:rPr>
            </w:pPr>
            <w:r w:rsidRPr="00BB113F">
              <w:rPr>
                <w:rFonts w:ascii="Times New Roman" w:hAnsi="Times New Roman"/>
              </w:rPr>
              <w:t>- массовая доля этилового спирта.</w:t>
            </w:r>
          </w:p>
        </w:tc>
        <w:tc>
          <w:tcPr>
            <w:tcW w:w="1639" w:type="dxa"/>
          </w:tcPr>
          <w:p w:rsidR="007B2405" w:rsidRPr="00BB113F" w:rsidRDefault="007B2405" w:rsidP="007B2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7B2405" w:rsidRPr="00BB113F" w:rsidRDefault="007B2405" w:rsidP="007B24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12 009,56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 xml:space="preserve">До 1 мая 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7B2405" w:rsidRPr="00BB113F" w:rsidRDefault="007B2405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 КЛБ-18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поваренной соли,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 доля нитрита натрия, 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 доля влаги,  </w:t>
            </w:r>
            <w:bookmarkStart w:id="0" w:name="_GoBack"/>
            <w:bookmarkEnd w:id="0"/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жира, 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белка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 -СМ-18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Сухое молоко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влаги,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   доля   жира,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 общего белка,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кислотность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августа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МСИ-СМ-Ме-18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Сухое молоко</w:t>
            </w:r>
            <w:r w:rsidR="007B2405" w:rsidRPr="00BB113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C0DFA" w:rsidRPr="00BB113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одержание кадмия, свинца, мышьяка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 - МП 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5103" w:type="dxa"/>
          </w:tcPr>
          <w:p w:rsidR="00CE4436" w:rsidRPr="00BB113F" w:rsidRDefault="00CE4436" w:rsidP="007C0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золы в пересчете на сухое вещество,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кислотность,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влаги, </w:t>
            </w:r>
          </w:p>
          <w:p w:rsidR="00CE4436" w:rsidRPr="00BB113F" w:rsidRDefault="00CE4436" w:rsidP="002754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показатель белизны</w:t>
            </w:r>
            <w:r w:rsidR="0027542F" w:rsidRPr="00BB11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16 813,38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 - ЗП-18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Зерно пшеницы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влаги,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 сырой клейковины, </w:t>
            </w:r>
          </w:p>
          <w:p w:rsidR="00CE4436" w:rsidRPr="00BB113F" w:rsidRDefault="00CE4436" w:rsidP="00F21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белка в пересчете на сухое вещество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pStyle w:val="a9"/>
              <w:spacing w:after="0"/>
              <w:ind w:left="180"/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14 411,80</w:t>
            </w:r>
          </w:p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МСИ-ПЧ-18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влаги;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жира;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12 009,56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МСИ-МР-18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кислотное число, 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влаги и летучих веществ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12 009,56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МСИ-КГ-18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влаги, 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кислотность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10 808,60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МСИ-КМ.МТ-18</w:t>
            </w:r>
          </w:p>
        </w:tc>
        <w:tc>
          <w:tcPr>
            <w:tcW w:w="2126" w:type="dxa"/>
          </w:tcPr>
          <w:p w:rsidR="00CE4436" w:rsidRPr="00BB113F" w:rsidRDefault="00CE4436" w:rsidP="007B2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Консервы мясные Мясо тушеное </w:t>
            </w:r>
            <w:r w:rsidR="007B2405" w:rsidRPr="00BB113F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 массовая доля поваренной соли,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белка,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 жира 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3-4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r w:rsidRPr="00BB113F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МСИ-СГС-18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Сливки, сгущенные с сахаром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влаги,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жира,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 сахарозы, </w:t>
            </w:r>
          </w:p>
          <w:p w:rsidR="00CE4436" w:rsidRPr="00BB113F" w:rsidRDefault="00CE4436" w:rsidP="00F211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 белка в сухом обезжиренном молочном остатке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16813,38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МСИ-КМД-18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Каша молочная (для детского питания)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 белка,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массовая доля жира,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сахарозы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</w:tcBorders>
          </w:tcPr>
          <w:p w:rsidR="00CE4436" w:rsidRPr="00BB113F" w:rsidRDefault="00CE4436" w:rsidP="00CE443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МСИ-ПКК.П-18</w:t>
            </w:r>
          </w:p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Комбикорм для птицы </w:t>
            </w:r>
          </w:p>
        </w:tc>
        <w:tc>
          <w:tcPr>
            <w:tcW w:w="5103" w:type="dxa"/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C30C4" w:rsidRPr="00BB113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одержание белка (сырого протеина),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сырой клетчатки, 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 xml:space="preserve">- кальция, </w:t>
            </w:r>
          </w:p>
          <w:p w:rsidR="007B2405" w:rsidRPr="00BB113F" w:rsidRDefault="00CE4436" w:rsidP="00BB11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фосфора  </w:t>
            </w:r>
          </w:p>
        </w:tc>
        <w:tc>
          <w:tcPr>
            <w:tcW w:w="1639" w:type="dxa"/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63" w:type="dxa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CE4436" w:rsidRPr="00BB113F" w:rsidRDefault="00CE4436" w:rsidP="00CE4436"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rPr>
                <w:rFonts w:ascii="Times New Roman" w:hAnsi="Times New Roman" w:cs="Times New Roman"/>
              </w:rPr>
            </w:pPr>
          </w:p>
        </w:tc>
      </w:tr>
      <w:tr w:rsidR="00CE4436" w:rsidRPr="00BB113F" w:rsidTr="00DA0ADB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МСИ-МАЙ-18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CE4436" w:rsidRPr="00BB113F" w:rsidRDefault="00CE4436" w:rsidP="00CE44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Майонез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жира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массовая доля влаги</w:t>
            </w:r>
          </w:p>
          <w:p w:rsidR="00CE4436" w:rsidRPr="00BB113F" w:rsidRDefault="00CE4436" w:rsidP="00CE44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- кислотность</w:t>
            </w:r>
          </w:p>
        </w:tc>
        <w:tc>
          <w:tcPr>
            <w:tcW w:w="1639" w:type="dxa"/>
            <w:tcBorders>
              <w:bottom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3F">
              <w:rPr>
                <w:rFonts w:ascii="Times New Roman" w:eastAsia="Times New Roman" w:hAnsi="Times New Roman" w:cs="Times New Roman"/>
                <w:lang w:eastAsia="ru-RU"/>
              </w:rPr>
              <w:t>2-3 квартал</w:t>
            </w:r>
          </w:p>
        </w:tc>
        <w:tc>
          <w:tcPr>
            <w:tcW w:w="1763" w:type="dxa"/>
            <w:tcBorders>
              <w:bottom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14411,47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  <w:r w:rsidRPr="00BB113F"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CE4436" w:rsidRPr="00BB113F" w:rsidRDefault="00CE4436" w:rsidP="00CE44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09D1" w:rsidRPr="00BB113F" w:rsidRDefault="003809D1" w:rsidP="0027542F">
      <w:pPr>
        <w:spacing w:after="0" w:line="240" w:lineRule="auto"/>
        <w:rPr>
          <w:rFonts w:ascii="Times New Roman" w:hAnsi="Times New Roman" w:cs="Times New Roman"/>
        </w:rPr>
      </w:pPr>
      <w:r w:rsidRPr="00BB113F">
        <w:rPr>
          <w:rFonts w:ascii="Times New Roman" w:hAnsi="Times New Roman" w:cs="Times New Roman"/>
        </w:rPr>
        <w:t xml:space="preserve">*-в зависимости от количества участников окончание сроков проведения МСИ может быть изменено. </w:t>
      </w:r>
    </w:p>
    <w:p w:rsidR="0027542F" w:rsidRPr="00BB113F" w:rsidRDefault="00CE4436" w:rsidP="0027542F">
      <w:pPr>
        <w:rPr>
          <w:rFonts w:ascii="Times New Roman" w:hAnsi="Times New Roman" w:cs="Times New Roman"/>
        </w:rPr>
      </w:pPr>
      <w:r w:rsidRPr="00BB113F">
        <w:rPr>
          <w:rFonts w:ascii="Times New Roman" w:hAnsi="Times New Roman" w:cs="Times New Roman"/>
        </w:rPr>
        <w:t xml:space="preserve">**-  МСИ по данному образцу </w:t>
      </w:r>
      <w:r w:rsidR="003809D1" w:rsidRPr="00BB113F">
        <w:rPr>
          <w:rFonts w:ascii="Times New Roman" w:hAnsi="Times New Roman" w:cs="Times New Roman"/>
        </w:rPr>
        <w:t>буд</w:t>
      </w:r>
      <w:r w:rsidRPr="00BB113F">
        <w:rPr>
          <w:rFonts w:ascii="Times New Roman" w:hAnsi="Times New Roman" w:cs="Times New Roman"/>
        </w:rPr>
        <w:t>ет</w:t>
      </w:r>
      <w:r w:rsidR="003809D1" w:rsidRPr="00BB113F">
        <w:rPr>
          <w:rFonts w:ascii="Times New Roman" w:hAnsi="Times New Roman" w:cs="Times New Roman"/>
        </w:rPr>
        <w:t xml:space="preserve"> </w:t>
      </w:r>
      <w:r w:rsidRPr="00BB113F">
        <w:rPr>
          <w:rFonts w:ascii="Times New Roman" w:hAnsi="Times New Roman" w:cs="Times New Roman"/>
        </w:rPr>
        <w:t>реализовано</w:t>
      </w:r>
      <w:r w:rsidR="003809D1" w:rsidRPr="00BB113F">
        <w:rPr>
          <w:rFonts w:ascii="Times New Roman" w:hAnsi="Times New Roman" w:cs="Times New Roman"/>
        </w:rPr>
        <w:t xml:space="preserve"> в случае достаточного количества участников.</w:t>
      </w:r>
    </w:p>
    <w:p w:rsidR="00542C56" w:rsidRPr="00BB113F" w:rsidRDefault="00542C56" w:rsidP="0027542F">
      <w:pPr>
        <w:rPr>
          <w:rFonts w:ascii="Times New Roman" w:hAnsi="Times New Roman" w:cs="Times New Roman"/>
          <w:b/>
          <w:color w:val="0070C0"/>
        </w:rPr>
      </w:pPr>
      <w:r w:rsidRPr="00BB113F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9" w:history="1">
        <w:r w:rsidRPr="00BB113F">
          <w:rPr>
            <w:rStyle w:val="a6"/>
            <w:rFonts w:ascii="Times New Roman" w:hAnsi="Times New Roman" w:cs="Times New Roman"/>
            <w:b/>
            <w:color w:val="1F3864"/>
          </w:rPr>
          <w:t>2312387@</w:t>
        </w:r>
        <w:r w:rsidRPr="00BB113F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mail</w:t>
        </w:r>
        <w:r w:rsidRPr="00BB113F">
          <w:rPr>
            <w:rStyle w:val="a6"/>
            <w:rFonts w:ascii="Times New Roman" w:hAnsi="Times New Roman" w:cs="Times New Roman"/>
            <w:b/>
            <w:color w:val="1F3864"/>
          </w:rPr>
          <w:t>.</w:t>
        </w:r>
        <w:r w:rsidRPr="00BB113F">
          <w:rPr>
            <w:rStyle w:val="a6"/>
            <w:rFonts w:ascii="Times New Roman" w:hAnsi="Times New Roman" w:cs="Times New Roman"/>
            <w:b/>
            <w:color w:val="1F3864"/>
            <w:lang w:val="en-US"/>
          </w:rPr>
          <w:t>ru</w:t>
        </w:r>
      </w:hyperlink>
      <w:r w:rsidRPr="00BB113F">
        <w:rPr>
          <w:rFonts w:ascii="Times New Roman" w:hAnsi="Times New Roman" w:cs="Times New Roman"/>
          <w:b/>
          <w:color w:val="0070C0"/>
        </w:rPr>
        <w:t xml:space="preserve"> </w:t>
      </w:r>
    </w:p>
    <w:p w:rsidR="003809D1" w:rsidRDefault="003809D1" w:rsidP="003809D1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3809D1" w:rsidSect="0027542F">
      <w:pgSz w:w="16838" w:h="11906" w:orient="landscape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1173"/>
    <w:multiLevelType w:val="hybridMultilevel"/>
    <w:tmpl w:val="9086E38C"/>
    <w:lvl w:ilvl="0" w:tplc="91FCF68A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F351AFD"/>
    <w:multiLevelType w:val="hybridMultilevel"/>
    <w:tmpl w:val="0FDE251C"/>
    <w:lvl w:ilvl="0" w:tplc="0E6247D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BA"/>
    <w:rsid w:val="000C53DE"/>
    <w:rsid w:val="000D1A19"/>
    <w:rsid w:val="000D4E43"/>
    <w:rsid w:val="000D5EAC"/>
    <w:rsid w:val="00130742"/>
    <w:rsid w:val="00133E76"/>
    <w:rsid w:val="00140078"/>
    <w:rsid w:val="00174214"/>
    <w:rsid w:val="00187F81"/>
    <w:rsid w:val="00253049"/>
    <w:rsid w:val="00253B36"/>
    <w:rsid w:val="002562DF"/>
    <w:rsid w:val="002619D3"/>
    <w:rsid w:val="0027542F"/>
    <w:rsid w:val="00335EF4"/>
    <w:rsid w:val="0035328A"/>
    <w:rsid w:val="00375BB5"/>
    <w:rsid w:val="003809D1"/>
    <w:rsid w:val="00542C56"/>
    <w:rsid w:val="005455B1"/>
    <w:rsid w:val="00550F64"/>
    <w:rsid w:val="00562E4D"/>
    <w:rsid w:val="005745BA"/>
    <w:rsid w:val="005B2AB5"/>
    <w:rsid w:val="005D1F35"/>
    <w:rsid w:val="005F3045"/>
    <w:rsid w:val="0060381E"/>
    <w:rsid w:val="006C1033"/>
    <w:rsid w:val="00750B9A"/>
    <w:rsid w:val="0076519D"/>
    <w:rsid w:val="007B2405"/>
    <w:rsid w:val="007C0DFA"/>
    <w:rsid w:val="00827030"/>
    <w:rsid w:val="0084351D"/>
    <w:rsid w:val="00844F98"/>
    <w:rsid w:val="00891B84"/>
    <w:rsid w:val="008F31A7"/>
    <w:rsid w:val="00913232"/>
    <w:rsid w:val="00940899"/>
    <w:rsid w:val="0098107B"/>
    <w:rsid w:val="009C30C4"/>
    <w:rsid w:val="00A10B84"/>
    <w:rsid w:val="00A23247"/>
    <w:rsid w:val="00A734DE"/>
    <w:rsid w:val="00A82DBA"/>
    <w:rsid w:val="00AE12F3"/>
    <w:rsid w:val="00B333E7"/>
    <w:rsid w:val="00B361DC"/>
    <w:rsid w:val="00B74B55"/>
    <w:rsid w:val="00B8270C"/>
    <w:rsid w:val="00BB113F"/>
    <w:rsid w:val="00BF5064"/>
    <w:rsid w:val="00BF62B7"/>
    <w:rsid w:val="00C30F0E"/>
    <w:rsid w:val="00C470D6"/>
    <w:rsid w:val="00C51B72"/>
    <w:rsid w:val="00C570F3"/>
    <w:rsid w:val="00CE4436"/>
    <w:rsid w:val="00D218A9"/>
    <w:rsid w:val="00D37CC4"/>
    <w:rsid w:val="00D435F4"/>
    <w:rsid w:val="00D90FAE"/>
    <w:rsid w:val="00DA0ADB"/>
    <w:rsid w:val="00DD4C89"/>
    <w:rsid w:val="00E51C9A"/>
    <w:rsid w:val="00E62F57"/>
    <w:rsid w:val="00EC689A"/>
    <w:rsid w:val="00F2116C"/>
    <w:rsid w:val="00F525A3"/>
    <w:rsid w:val="00FB3B56"/>
    <w:rsid w:val="00FD3F94"/>
    <w:rsid w:val="00FE5B1D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9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9D1"/>
  </w:style>
  <w:style w:type="table" w:styleId="ab">
    <w:name w:val="Table Grid"/>
    <w:basedOn w:val="a1"/>
    <w:uiPriority w:val="39"/>
    <w:rsid w:val="0038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07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9D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9D1"/>
  </w:style>
  <w:style w:type="table" w:styleId="ab">
    <w:name w:val="Table Grid"/>
    <w:basedOn w:val="a1"/>
    <w:uiPriority w:val="39"/>
    <w:rsid w:val="00380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3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3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312387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3123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Maria</cp:lastModifiedBy>
  <cp:revision>24</cp:revision>
  <cp:lastPrinted>2017-11-24T12:01:00Z</cp:lastPrinted>
  <dcterms:created xsi:type="dcterms:W3CDTF">2017-11-17T10:50:00Z</dcterms:created>
  <dcterms:modified xsi:type="dcterms:W3CDTF">2018-01-31T06:30:00Z</dcterms:modified>
</cp:coreProperties>
</file>